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FE" w:rsidRPr="005D2967" w:rsidRDefault="002638FE" w:rsidP="002638FE">
      <w:pPr>
        <w:spacing w:before="60" w:after="60" w:line="360" w:lineRule="auto"/>
        <w:jc w:val="lowKashida"/>
        <w:rPr>
          <w:rFonts w:ascii="Times New Roman" w:eastAsia="Times New Roman" w:hAnsi="Times New Roman" w:cs="Times New Roman"/>
          <w:b/>
          <w:bCs/>
          <w:sz w:val="24"/>
          <w:szCs w:val="24"/>
        </w:rPr>
      </w:pPr>
      <w:r w:rsidRPr="005D2967">
        <w:rPr>
          <w:rFonts w:ascii="Times New Roman" w:eastAsia="Times New Roman" w:hAnsi="Times New Roman" w:cs="Times New Roman"/>
          <w:sz w:val="24"/>
          <w:szCs w:val="24"/>
        </w:rPr>
        <w:t xml:space="preserve">Premature rupture of membranes (PROM) is defined as rupture of the amniotic sac surrounding the fetus before the onset of labor. While preterm rupture of membranes (PPROM) is commonly used to refer to the rupture of the membranes when it occurs before term. The period between preterm rupture of membranes and the onset of labor is called the latency period. It is called prolonged rupture of membranes when the latency period is extended beyond 24 hours. </w:t>
      </w:r>
      <w:r w:rsidRPr="005D2967">
        <w:rPr>
          <w:rFonts w:ascii="Times New Roman" w:eastAsia="Times New Roman" w:hAnsi="Times New Roman" w:cs="Times New Roman"/>
          <w:b/>
          <w:bCs/>
          <w:sz w:val="24"/>
          <w:szCs w:val="24"/>
        </w:rPr>
        <w:t>(</w:t>
      </w:r>
      <w:proofErr w:type="spellStart"/>
      <w:r w:rsidRPr="005D2967">
        <w:rPr>
          <w:rFonts w:ascii="Times New Roman" w:eastAsia="Times New Roman" w:hAnsi="Times New Roman" w:cs="Times New Roman"/>
          <w:b/>
          <w:bCs/>
          <w:sz w:val="24"/>
          <w:szCs w:val="24"/>
        </w:rPr>
        <w:t>Gibert</w:t>
      </w:r>
      <w:proofErr w:type="spellEnd"/>
      <w:r w:rsidRPr="005D2967">
        <w:rPr>
          <w:rFonts w:ascii="Times New Roman" w:eastAsia="Times New Roman" w:hAnsi="Times New Roman" w:cs="Times New Roman"/>
          <w:b/>
          <w:bCs/>
          <w:sz w:val="24"/>
          <w:szCs w:val="24"/>
        </w:rPr>
        <w:t xml:space="preserve"> &amp; Harmon, 2003)</w:t>
      </w:r>
    </w:p>
    <w:p w:rsidR="002638FE" w:rsidRPr="005D2967" w:rsidRDefault="002638FE" w:rsidP="002638FE">
      <w:pPr>
        <w:spacing w:before="60" w:after="60" w:line="360" w:lineRule="auto"/>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ab/>
        <w:t>The incidence of premature rupture of the membranes is 2.7% to 17%, depending on the length of the latent period used in making diagnosis.</w:t>
      </w:r>
      <w:r w:rsidRPr="005D2967">
        <w:rPr>
          <w:rFonts w:ascii="Times New Roman" w:eastAsia="Times New Roman" w:hAnsi="Times New Roman" w:cs="Times New Roman"/>
          <w:b/>
          <w:bCs/>
          <w:sz w:val="24"/>
          <w:szCs w:val="24"/>
        </w:rPr>
        <w:t xml:space="preserve"> (Mercer, 2002)</w:t>
      </w:r>
      <w:r w:rsidRPr="005D2967">
        <w:rPr>
          <w:rFonts w:ascii="Times New Roman" w:eastAsia="Times New Roman" w:hAnsi="Times New Roman" w:cs="Times New Roman"/>
          <w:sz w:val="24"/>
          <w:szCs w:val="24"/>
        </w:rPr>
        <w:t xml:space="preserve"> Studies have found that PROM occurs in 6% to 19% of term pregnancies </w:t>
      </w:r>
      <w:proofErr w:type="spellStart"/>
      <w:r w:rsidRPr="005D2967">
        <w:rPr>
          <w:rFonts w:ascii="Times New Roman" w:eastAsia="Times New Roman" w:hAnsi="Times New Roman" w:cs="Times New Roman"/>
          <w:b/>
          <w:bCs/>
          <w:sz w:val="24"/>
          <w:szCs w:val="24"/>
        </w:rPr>
        <w:t>Keirse</w:t>
      </w:r>
      <w:proofErr w:type="spellEnd"/>
      <w:r w:rsidRPr="005D2967">
        <w:rPr>
          <w:rFonts w:ascii="Times New Roman" w:eastAsia="Times New Roman" w:hAnsi="Times New Roman" w:cs="Times New Roman"/>
          <w:b/>
          <w:bCs/>
          <w:sz w:val="24"/>
          <w:szCs w:val="24"/>
        </w:rPr>
        <w:t xml:space="preserve"> et al., (1996)</w:t>
      </w:r>
      <w:r w:rsidRPr="005D2967">
        <w:rPr>
          <w:rFonts w:ascii="Times New Roman" w:eastAsia="Times New Roman" w:hAnsi="Times New Roman" w:cs="Times New Roman"/>
          <w:sz w:val="24"/>
          <w:szCs w:val="24"/>
        </w:rPr>
        <w:t xml:space="preserve">.  If labor is not induced, 69% of women with PROM at term will deliver within 24 hours, and 86% will deliver until after 72 hours of rupture. </w:t>
      </w:r>
      <w:r w:rsidRPr="005D2967">
        <w:rPr>
          <w:rFonts w:ascii="Times New Roman" w:eastAsia="Times New Roman" w:hAnsi="Times New Roman" w:cs="Times New Roman"/>
          <w:b/>
          <w:bCs/>
          <w:sz w:val="24"/>
          <w:szCs w:val="24"/>
        </w:rPr>
        <w:t xml:space="preserve">(Parsons &amp; </w:t>
      </w:r>
      <w:proofErr w:type="spellStart"/>
      <w:r w:rsidRPr="005D2967">
        <w:rPr>
          <w:rFonts w:ascii="Times New Roman" w:eastAsia="Times New Roman" w:hAnsi="Times New Roman" w:cs="Times New Roman"/>
          <w:b/>
          <w:bCs/>
          <w:sz w:val="24"/>
          <w:szCs w:val="24"/>
        </w:rPr>
        <w:t>Spellaty</w:t>
      </w:r>
      <w:proofErr w:type="spellEnd"/>
      <w:r w:rsidRPr="005D2967">
        <w:rPr>
          <w:rFonts w:ascii="Times New Roman" w:eastAsia="Times New Roman" w:hAnsi="Times New Roman" w:cs="Times New Roman"/>
          <w:b/>
          <w:bCs/>
          <w:sz w:val="24"/>
          <w:szCs w:val="24"/>
        </w:rPr>
        <w:t xml:space="preserve"> 2000)</w:t>
      </w:r>
    </w:p>
    <w:p w:rsidR="002638FE" w:rsidRPr="005D2967" w:rsidRDefault="002638FE" w:rsidP="002638FE">
      <w:pPr>
        <w:spacing w:before="60" w:after="60" w:line="360" w:lineRule="auto"/>
        <w:ind w:firstLine="720"/>
        <w:jc w:val="lowKashida"/>
        <w:rPr>
          <w:rFonts w:ascii="Times New Roman" w:eastAsia="Times New Roman" w:hAnsi="Times New Roman" w:cs="Times New Roman"/>
          <w:sz w:val="24"/>
          <w:szCs w:val="24"/>
        </w:rPr>
      </w:pPr>
      <w:proofErr w:type="spellStart"/>
      <w:r w:rsidRPr="005D2967">
        <w:rPr>
          <w:rFonts w:ascii="Times New Roman" w:eastAsia="Times New Roman" w:hAnsi="Times New Roman" w:cs="Times New Roman"/>
          <w:b/>
          <w:bCs/>
          <w:sz w:val="24"/>
          <w:szCs w:val="24"/>
        </w:rPr>
        <w:t>Merenstein</w:t>
      </w:r>
      <w:proofErr w:type="spellEnd"/>
      <w:r w:rsidRPr="005D2967">
        <w:rPr>
          <w:rFonts w:ascii="Times New Roman" w:eastAsia="Times New Roman" w:hAnsi="Times New Roman" w:cs="Times New Roman"/>
          <w:b/>
          <w:bCs/>
          <w:sz w:val="24"/>
          <w:szCs w:val="24"/>
        </w:rPr>
        <w:t xml:space="preserve"> and Weisman, (1996)</w:t>
      </w:r>
      <w:r w:rsidRPr="005D2967">
        <w:rPr>
          <w:rFonts w:ascii="Times New Roman" w:eastAsia="Times New Roman" w:hAnsi="Times New Roman" w:cs="Times New Roman"/>
          <w:sz w:val="24"/>
          <w:szCs w:val="24"/>
        </w:rPr>
        <w:t xml:space="preserve"> stated that PROM before the onset of labor was 2% to 18% of pregnancies. The time from PROM to delivery is usually less than 48 hours in term pregnancies. Many risk factors have been identified for PROM. However, the</w:t>
      </w:r>
    </w:p>
    <w:p w:rsidR="002638FE" w:rsidRPr="005D2967" w:rsidRDefault="002638FE" w:rsidP="002638FE">
      <w:pPr>
        <w:spacing w:before="60" w:after="60" w:line="360" w:lineRule="auto"/>
        <w:jc w:val="lowKashida"/>
        <w:rPr>
          <w:rFonts w:ascii="Times New Roman" w:eastAsia="Times New Roman" w:hAnsi="Times New Roman" w:cs="Simplified Arabic"/>
          <w:sz w:val="24"/>
          <w:szCs w:val="24"/>
          <w:lang w:eastAsia="ar-SA"/>
        </w:rPr>
      </w:pPr>
      <w:r w:rsidRPr="005D2967">
        <w:rPr>
          <w:rFonts w:ascii="Times New Roman" w:eastAsia="Times New Roman" w:hAnsi="Times New Roman" w:cs="Simplified Arabic"/>
          <w:sz w:val="24"/>
          <w:szCs w:val="24"/>
          <w:lang w:eastAsia="ar-SA"/>
        </w:rPr>
        <w:t xml:space="preserve">, the final unifying mechanisms for all cases must be the weakness in the </w:t>
      </w:r>
      <w:proofErr w:type="spellStart"/>
      <w:r w:rsidRPr="005D2967">
        <w:rPr>
          <w:rFonts w:ascii="Times New Roman" w:eastAsia="Times New Roman" w:hAnsi="Times New Roman" w:cs="Simplified Arabic"/>
          <w:sz w:val="24"/>
          <w:szCs w:val="24"/>
          <w:lang w:eastAsia="ar-SA"/>
        </w:rPr>
        <w:t>chorioamnion</w:t>
      </w:r>
      <w:proofErr w:type="spellEnd"/>
      <w:r w:rsidRPr="005D2967">
        <w:rPr>
          <w:rFonts w:ascii="Times New Roman" w:eastAsia="Times New Roman" w:hAnsi="Times New Roman" w:cs="Simplified Arabic"/>
          <w:sz w:val="24"/>
          <w:szCs w:val="24"/>
          <w:lang w:eastAsia="ar-SA"/>
        </w:rPr>
        <w:t xml:space="preserve"> membranes (relative or absolute, localized or generalized that allows rupture. </w:t>
      </w:r>
      <w:r w:rsidRPr="005D2967">
        <w:rPr>
          <w:rFonts w:ascii="Times New Roman" w:eastAsia="Times New Roman" w:hAnsi="Times New Roman" w:cs="Simplified Arabic"/>
          <w:b/>
          <w:bCs/>
          <w:sz w:val="24"/>
          <w:szCs w:val="24"/>
          <w:lang w:eastAsia="ar-SA"/>
        </w:rPr>
        <w:t xml:space="preserve">(Allen, 1991). </w:t>
      </w:r>
      <w:proofErr w:type="spellStart"/>
      <w:r w:rsidRPr="005D2967">
        <w:rPr>
          <w:rFonts w:ascii="Times New Roman" w:eastAsia="Times New Roman" w:hAnsi="Times New Roman" w:cs="Simplified Arabic"/>
          <w:b/>
          <w:bCs/>
          <w:sz w:val="24"/>
          <w:szCs w:val="24"/>
          <w:lang w:eastAsia="ar-SA"/>
        </w:rPr>
        <w:t>Novack-antolic</w:t>
      </w:r>
      <w:proofErr w:type="spellEnd"/>
      <w:r w:rsidRPr="005D2967">
        <w:rPr>
          <w:rFonts w:ascii="Times New Roman" w:eastAsia="Times New Roman" w:hAnsi="Times New Roman" w:cs="Simplified Arabic"/>
          <w:b/>
          <w:bCs/>
          <w:sz w:val="24"/>
          <w:szCs w:val="24"/>
          <w:lang w:eastAsia="ar-SA"/>
        </w:rPr>
        <w:t xml:space="preserve"> et al., (1997)</w:t>
      </w:r>
      <w:r w:rsidRPr="005D2967">
        <w:rPr>
          <w:rFonts w:ascii="Times New Roman" w:eastAsia="Times New Roman" w:hAnsi="Times New Roman" w:cs="Simplified Arabic"/>
          <w:sz w:val="24"/>
          <w:szCs w:val="24"/>
          <w:lang w:eastAsia="ar-SA"/>
        </w:rPr>
        <w:t xml:space="preserve"> mentioned that the uterine distention (</w:t>
      </w:r>
      <w:proofErr w:type="spellStart"/>
      <w:r w:rsidRPr="005D2967">
        <w:rPr>
          <w:rFonts w:ascii="Times New Roman" w:eastAsia="Times New Roman" w:hAnsi="Times New Roman" w:cs="Simplified Arabic"/>
          <w:sz w:val="24"/>
          <w:szCs w:val="24"/>
          <w:lang w:eastAsia="ar-SA"/>
        </w:rPr>
        <w:t>hydramnios</w:t>
      </w:r>
      <w:proofErr w:type="spellEnd"/>
      <w:r w:rsidRPr="005D2967">
        <w:rPr>
          <w:rFonts w:ascii="Times New Roman" w:eastAsia="Times New Roman" w:hAnsi="Times New Roman" w:cs="Simplified Arabic"/>
          <w:sz w:val="24"/>
          <w:szCs w:val="24"/>
          <w:lang w:eastAsia="ar-SA"/>
        </w:rPr>
        <w:t xml:space="preserve">, twins), emergency cervical </w:t>
      </w:r>
      <w:proofErr w:type="spellStart"/>
      <w:r w:rsidRPr="005D2967">
        <w:rPr>
          <w:rFonts w:ascii="Times New Roman" w:eastAsia="Times New Roman" w:hAnsi="Times New Roman" w:cs="Simplified Arabic"/>
          <w:sz w:val="24"/>
          <w:szCs w:val="24"/>
          <w:lang w:eastAsia="ar-SA"/>
        </w:rPr>
        <w:t>cerclage</w:t>
      </w:r>
      <w:proofErr w:type="spellEnd"/>
      <w:r w:rsidRPr="005D2967">
        <w:rPr>
          <w:rFonts w:ascii="Times New Roman" w:eastAsia="Times New Roman" w:hAnsi="Times New Roman" w:cs="Simplified Arabic"/>
          <w:sz w:val="24"/>
          <w:szCs w:val="24"/>
          <w:lang w:eastAsia="ar-SA"/>
        </w:rPr>
        <w:t>, prior ante partum antibiotic treatment, and preterm labor also may be associated with PROM</w:t>
      </w:r>
    </w:p>
    <w:p w:rsidR="002638FE" w:rsidRPr="005D2967" w:rsidRDefault="002638FE" w:rsidP="002638FE">
      <w:pPr>
        <w:spacing w:before="60" w:after="60" w:line="360" w:lineRule="auto"/>
        <w:ind w:firstLine="720"/>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 xml:space="preserve">The most significant maternal risk of PROM is intrauterine infection, a risk that increases with the duration of membrane rupture </w:t>
      </w:r>
      <w:r w:rsidRPr="005D2967">
        <w:rPr>
          <w:rFonts w:ascii="Times New Roman" w:eastAsia="Times New Roman" w:hAnsi="Times New Roman" w:cs="Times New Roman"/>
          <w:b/>
          <w:bCs/>
          <w:sz w:val="24"/>
          <w:szCs w:val="24"/>
        </w:rPr>
        <w:t>(Hannah et al., 1996)</w:t>
      </w:r>
      <w:r w:rsidRPr="005D2967">
        <w:rPr>
          <w:rFonts w:ascii="Times New Roman" w:eastAsia="Times New Roman" w:hAnsi="Times New Roman" w:cs="Times New Roman"/>
          <w:sz w:val="24"/>
          <w:szCs w:val="24"/>
        </w:rPr>
        <w:t>. Fetal risks associated with PROM include umbilical cord compression and ascending infection.</w:t>
      </w:r>
    </w:p>
    <w:p w:rsidR="002638FE" w:rsidRPr="005D2967" w:rsidRDefault="002638FE" w:rsidP="002638FE">
      <w:pPr>
        <w:spacing w:before="60" w:after="60" w:line="360" w:lineRule="auto"/>
        <w:ind w:firstLine="720"/>
        <w:jc w:val="lowKashida"/>
        <w:rPr>
          <w:rFonts w:ascii="Times New Roman" w:eastAsia="Times New Roman" w:hAnsi="Times New Roman" w:cs="Times New Roman"/>
          <w:sz w:val="24"/>
          <w:szCs w:val="24"/>
        </w:rPr>
      </w:pPr>
    </w:p>
    <w:p w:rsidR="002638FE" w:rsidRPr="005D2967" w:rsidRDefault="002638FE" w:rsidP="002638FE">
      <w:pPr>
        <w:spacing w:before="60" w:after="60" w:line="360" w:lineRule="auto"/>
        <w:ind w:firstLine="720"/>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 xml:space="preserve">The complications resulting from premature rupture of membranes include preterm labor and delivery, intrauterine infection and umbilical cord compression secondary to </w:t>
      </w:r>
      <w:proofErr w:type="spellStart"/>
      <w:r w:rsidRPr="005D2967">
        <w:rPr>
          <w:rFonts w:ascii="Times New Roman" w:eastAsia="Times New Roman" w:hAnsi="Times New Roman" w:cs="Times New Roman"/>
          <w:sz w:val="24"/>
          <w:szCs w:val="24"/>
        </w:rPr>
        <w:t>prolapse</w:t>
      </w:r>
      <w:proofErr w:type="spellEnd"/>
      <w:r w:rsidRPr="005D2967">
        <w:rPr>
          <w:rFonts w:ascii="Times New Roman" w:eastAsia="Times New Roman" w:hAnsi="Times New Roman" w:cs="Times New Roman"/>
          <w:sz w:val="24"/>
          <w:szCs w:val="24"/>
        </w:rPr>
        <w:t xml:space="preserve"> of the umbilical cord or </w:t>
      </w:r>
      <w:proofErr w:type="spellStart"/>
      <w:r w:rsidRPr="005D2967">
        <w:rPr>
          <w:rFonts w:ascii="Times New Roman" w:eastAsia="Times New Roman" w:hAnsi="Times New Roman" w:cs="Times New Roman"/>
          <w:sz w:val="24"/>
          <w:szCs w:val="24"/>
        </w:rPr>
        <w:t>oligohydramnios</w:t>
      </w:r>
      <w:proofErr w:type="spellEnd"/>
      <w:r w:rsidRPr="005D2967">
        <w:rPr>
          <w:rFonts w:ascii="Times New Roman" w:eastAsia="Times New Roman" w:hAnsi="Times New Roman" w:cs="Times New Roman"/>
          <w:sz w:val="24"/>
          <w:szCs w:val="24"/>
        </w:rPr>
        <w:t xml:space="preserve">. </w:t>
      </w:r>
      <w:r w:rsidRPr="005D2967">
        <w:rPr>
          <w:rFonts w:ascii="Times New Roman" w:eastAsia="Times New Roman" w:hAnsi="Times New Roman" w:cs="Times New Roman"/>
          <w:b/>
          <w:bCs/>
          <w:sz w:val="24"/>
          <w:szCs w:val="24"/>
        </w:rPr>
        <w:t>(</w:t>
      </w:r>
      <w:proofErr w:type="spellStart"/>
      <w:r w:rsidRPr="005D2967">
        <w:rPr>
          <w:rFonts w:ascii="Times New Roman" w:eastAsia="Times New Roman" w:hAnsi="Times New Roman" w:cs="Times New Roman"/>
          <w:b/>
          <w:bCs/>
          <w:sz w:val="24"/>
          <w:szCs w:val="24"/>
        </w:rPr>
        <w:t>Enkin</w:t>
      </w:r>
      <w:proofErr w:type="spellEnd"/>
      <w:r w:rsidRPr="005D2967">
        <w:rPr>
          <w:rFonts w:ascii="Times New Roman" w:eastAsia="Times New Roman" w:hAnsi="Times New Roman" w:cs="Times New Roman"/>
          <w:b/>
          <w:bCs/>
          <w:sz w:val="24"/>
          <w:szCs w:val="24"/>
        </w:rPr>
        <w:t xml:space="preserve"> et al., 2000)</w:t>
      </w:r>
    </w:p>
    <w:p w:rsidR="002638FE" w:rsidRPr="005D2967" w:rsidRDefault="002638FE" w:rsidP="002638FE">
      <w:pPr>
        <w:spacing w:before="60" w:after="60" w:line="360" w:lineRule="auto"/>
        <w:ind w:right="720"/>
        <w:jc w:val="lowKashida"/>
        <w:rPr>
          <w:rFonts w:ascii="Times New Roman" w:eastAsia="Times New Roman" w:hAnsi="Times New Roman" w:cs="Simplified Arabic"/>
          <w:sz w:val="24"/>
          <w:szCs w:val="24"/>
          <w:lang w:val="en-GB"/>
        </w:rPr>
      </w:pPr>
      <w:r w:rsidRPr="005D2967">
        <w:rPr>
          <w:rFonts w:ascii="Times New Roman" w:eastAsia="Times New Roman" w:hAnsi="Times New Roman" w:cs="Simplified Arabic"/>
          <w:sz w:val="24"/>
          <w:szCs w:val="24"/>
        </w:rPr>
        <w:t xml:space="preserve">The optimal management of PROM is still controversial. Some obstetricians believe that expectant management in hospital rather than at home (or waiting for labor to begin spontaneously ) is preferable for mothers if there is no evidence of fetal or maternal compromise, since the risk of caesarean section may decrease. (Hannah et al., 2000) </w:t>
      </w:r>
      <w:r w:rsidRPr="005D2967">
        <w:rPr>
          <w:rFonts w:ascii="Times New Roman" w:eastAsia="Times New Roman" w:hAnsi="Times New Roman" w:cs="Simplified Arabic"/>
          <w:sz w:val="24"/>
          <w:szCs w:val="24"/>
        </w:rPr>
        <w:lastRenderedPageBreak/>
        <w:t>Nursing intervention to decrease the risk of infection after prom, the nurse should be</w:t>
      </w:r>
      <w:r w:rsidRPr="005D2967">
        <w:rPr>
          <w:rFonts w:ascii="Times New Roman" w:eastAsia="Times New Roman" w:hAnsi="Times New Roman" w:cs="Simplified Arabic"/>
          <w:sz w:val="24"/>
          <w:szCs w:val="24"/>
          <w:lang w:val="en-GB"/>
        </w:rPr>
        <w:t xml:space="preserve"> providing good </w:t>
      </w:r>
      <w:proofErr w:type="spellStart"/>
      <w:r w:rsidRPr="005D2967">
        <w:rPr>
          <w:rFonts w:ascii="Times New Roman" w:eastAsia="Times New Roman" w:hAnsi="Times New Roman" w:cs="Simplified Arabic"/>
          <w:sz w:val="24"/>
          <w:szCs w:val="24"/>
          <w:lang w:val="en-GB"/>
        </w:rPr>
        <w:t>perineal</w:t>
      </w:r>
      <w:proofErr w:type="spellEnd"/>
      <w:r w:rsidRPr="005D2967">
        <w:rPr>
          <w:rFonts w:ascii="Times New Roman" w:eastAsia="Times New Roman" w:hAnsi="Times New Roman" w:cs="Simplified Arabic"/>
          <w:sz w:val="24"/>
          <w:szCs w:val="24"/>
          <w:lang w:val="en-GB"/>
        </w:rPr>
        <w:t xml:space="preserve"> hygiene. Cleaning and wiping from front to back helps prevent transfer of organism from anus to the vagina.</w:t>
      </w:r>
    </w:p>
    <w:p w:rsidR="002638FE" w:rsidRPr="005D2967" w:rsidRDefault="002638FE" w:rsidP="002638FE">
      <w:pPr>
        <w:spacing w:after="0" w:line="360" w:lineRule="auto"/>
        <w:jc w:val="lowKashida"/>
        <w:rPr>
          <w:rFonts w:ascii="Times New Roman" w:eastAsia="Times New Roman" w:hAnsi="Times New Roman" w:cs="Times New Roman"/>
          <w:sz w:val="24"/>
          <w:szCs w:val="24"/>
        </w:rPr>
      </w:pPr>
    </w:p>
    <w:p w:rsidR="002638FE" w:rsidRPr="005D2967" w:rsidRDefault="002638FE" w:rsidP="002638FE">
      <w:pPr>
        <w:spacing w:before="60" w:after="60" w:line="360" w:lineRule="auto"/>
        <w:ind w:right="720"/>
        <w:jc w:val="lowKashida"/>
        <w:rPr>
          <w:rFonts w:ascii="Times New Roman" w:eastAsia="Times New Roman" w:hAnsi="Times New Roman" w:cs="Simplified Arabic"/>
          <w:sz w:val="24"/>
          <w:szCs w:val="24"/>
          <w:lang w:val="en-GB"/>
        </w:rPr>
      </w:pPr>
      <w:r w:rsidRPr="005D2967">
        <w:rPr>
          <w:rFonts w:ascii="Times New Roman" w:eastAsia="Times New Roman" w:hAnsi="Times New Roman" w:cs="Simplified Arabic"/>
          <w:sz w:val="24"/>
          <w:szCs w:val="24"/>
          <w:lang w:val="en-GB"/>
        </w:rPr>
        <w:t xml:space="preserve">and provide good </w:t>
      </w:r>
      <w:proofErr w:type="spellStart"/>
      <w:r w:rsidRPr="005D2967">
        <w:rPr>
          <w:rFonts w:ascii="Times New Roman" w:eastAsia="Times New Roman" w:hAnsi="Times New Roman" w:cs="Simplified Arabic"/>
          <w:sz w:val="24"/>
          <w:szCs w:val="24"/>
          <w:lang w:val="en-GB"/>
        </w:rPr>
        <w:t>perineal</w:t>
      </w:r>
      <w:proofErr w:type="spellEnd"/>
      <w:r w:rsidRPr="005D2967">
        <w:rPr>
          <w:rFonts w:ascii="Times New Roman" w:eastAsia="Times New Roman" w:hAnsi="Times New Roman" w:cs="Simplified Arabic"/>
          <w:sz w:val="24"/>
          <w:szCs w:val="24"/>
          <w:lang w:val="en-GB"/>
        </w:rPr>
        <w:t xml:space="preserve"> hygiene . Cleaning and wiping from front to back helps prevent transfer of organism from anus to the vagina, and </w:t>
      </w:r>
      <w:r w:rsidRPr="005D2967">
        <w:rPr>
          <w:rFonts w:ascii="Times New Roman" w:eastAsia="Times New Roman" w:hAnsi="Times New Roman" w:cs="Simplified Arabic"/>
          <w:sz w:val="24"/>
          <w:szCs w:val="24"/>
        </w:rPr>
        <w:t>Avoid vaginal examinations until the patient is in active labor</w:t>
      </w:r>
      <w:r w:rsidRPr="005D2967">
        <w:rPr>
          <w:rFonts w:ascii="Times New Roman" w:eastAsia="Times New Roman" w:hAnsi="Times New Roman" w:cs="Simplified Arabic"/>
          <w:sz w:val="24"/>
          <w:szCs w:val="24"/>
          <w:lang w:val="en-GB"/>
        </w:rPr>
        <w:t xml:space="preserve">. </w:t>
      </w: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 xml:space="preserve">Determine duration of the rupture of membranes. There is a high incidences (10%)of </w:t>
      </w:r>
      <w:proofErr w:type="spellStart"/>
      <w:r w:rsidRPr="005D2967">
        <w:rPr>
          <w:rFonts w:ascii="Times New Roman" w:eastAsia="Times New Roman" w:hAnsi="Times New Roman" w:cs="Times New Roman"/>
          <w:sz w:val="24"/>
          <w:szCs w:val="24"/>
        </w:rPr>
        <w:t>intraamniotic</w:t>
      </w:r>
      <w:proofErr w:type="spellEnd"/>
      <w:r w:rsidRPr="005D2967">
        <w:rPr>
          <w:rFonts w:ascii="Times New Roman" w:eastAsia="Times New Roman" w:hAnsi="Times New Roman" w:cs="Times New Roman"/>
          <w:sz w:val="24"/>
          <w:szCs w:val="24"/>
        </w:rPr>
        <w:t xml:space="preserve"> infection associated with rupture of membranes . the risk for infection may be directly related to the time involved .The women with PROM may remain hospitalized until birth, the nurse observe the signs of infection, no vaginal examination , if </w:t>
      </w:r>
      <w:proofErr w:type="spellStart"/>
      <w:r w:rsidRPr="005D2967">
        <w:rPr>
          <w:rFonts w:ascii="Times New Roman" w:eastAsia="Times New Roman" w:hAnsi="Times New Roman" w:cs="Times New Roman"/>
          <w:sz w:val="24"/>
          <w:szCs w:val="24"/>
        </w:rPr>
        <w:t>any thing</w:t>
      </w:r>
      <w:proofErr w:type="spellEnd"/>
      <w:r w:rsidRPr="005D2967">
        <w:rPr>
          <w:rFonts w:ascii="Times New Roman" w:eastAsia="Times New Roman" w:hAnsi="Times New Roman" w:cs="Times New Roman"/>
          <w:sz w:val="24"/>
          <w:szCs w:val="24"/>
        </w:rPr>
        <w:t xml:space="preserve"> was  inserted into the vagina may increase the risk of infection , takes the woman temperature least four times a day</w:t>
      </w:r>
    </w:p>
    <w:p w:rsidR="002638FE" w:rsidRPr="005D2967" w:rsidRDefault="002638FE" w:rsidP="002638FE">
      <w:pPr>
        <w:spacing w:after="0" w:line="360" w:lineRule="auto"/>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 xml:space="preserve"> (Reporting any temperature above 37.8 c) and notes uterine contraction (Morrison, 1994). </w:t>
      </w:r>
    </w:p>
    <w:p w:rsidR="002638FE" w:rsidRPr="005D2967" w:rsidRDefault="002638FE" w:rsidP="002638FE">
      <w:pPr>
        <w:spacing w:after="0" w:line="240" w:lineRule="auto"/>
        <w:ind w:left="720"/>
        <w:rPr>
          <w:rFonts w:ascii="Times New Roman" w:eastAsia="Times New Roman" w:hAnsi="Times New Roman" w:cs="Times New Roman"/>
          <w:sz w:val="24"/>
          <w:szCs w:val="24"/>
          <w:lang w:bidi="ar-EG"/>
        </w:rPr>
      </w:pPr>
    </w:p>
    <w:p w:rsidR="002638FE" w:rsidRPr="005D2967" w:rsidRDefault="002638FE" w:rsidP="002638FE">
      <w:pPr>
        <w:spacing w:after="0" w:line="240" w:lineRule="auto"/>
        <w:rPr>
          <w:rFonts w:ascii="Times New Roman" w:eastAsia="Times New Roman" w:hAnsi="Times New Roman" w:cs="Simplified Arabic"/>
          <w:b/>
          <w:bCs/>
          <w:sz w:val="24"/>
          <w:szCs w:val="24"/>
        </w:rPr>
      </w:pPr>
      <w:r w:rsidRPr="005D2967">
        <w:rPr>
          <w:rFonts w:ascii="Times New Roman" w:eastAsia="Times New Roman" w:hAnsi="Times New Roman" w:cs="Simplified Arabic"/>
          <w:b/>
          <w:bCs/>
          <w:sz w:val="24"/>
          <w:szCs w:val="24"/>
        </w:rPr>
        <w:t>AIMS OF THE STUDY</w:t>
      </w:r>
    </w:p>
    <w:p w:rsidR="002638FE" w:rsidRPr="005D2967" w:rsidRDefault="002638FE" w:rsidP="002638FE">
      <w:pPr>
        <w:spacing w:after="0" w:line="240" w:lineRule="auto"/>
        <w:rPr>
          <w:rFonts w:ascii="Times New Roman" w:eastAsia="Times New Roman" w:hAnsi="Times New Roman" w:cs="Simplified Arabic"/>
          <w:b/>
          <w:bCs/>
          <w:sz w:val="24"/>
          <w:szCs w:val="24"/>
        </w:rPr>
      </w:pPr>
    </w:p>
    <w:p w:rsidR="002638FE" w:rsidRPr="005D2967" w:rsidRDefault="002638FE" w:rsidP="002638FE">
      <w:pPr>
        <w:spacing w:after="0" w:line="360" w:lineRule="auto"/>
        <w:rPr>
          <w:rFonts w:ascii="Times New Roman" w:eastAsia="Times New Roman" w:hAnsi="Times New Roman" w:cs="Simplified Arabic"/>
          <w:sz w:val="24"/>
          <w:szCs w:val="24"/>
          <w:lang w:bidi="ar-EG"/>
        </w:rPr>
      </w:pPr>
      <w:r w:rsidRPr="005D2967">
        <w:rPr>
          <w:rFonts w:ascii="Times New Roman" w:eastAsia="Times New Roman" w:hAnsi="Times New Roman" w:cs="Simplified Arabic"/>
          <w:sz w:val="24"/>
          <w:szCs w:val="24"/>
        </w:rPr>
        <w:t xml:space="preserve">Study aims are </w:t>
      </w:r>
      <w:r w:rsidRPr="005D2967">
        <w:rPr>
          <w:rFonts w:ascii="Times New Roman" w:eastAsia="Times New Roman" w:hAnsi="Times New Roman" w:cs="Simplified Arabic"/>
          <w:bCs/>
          <w:sz w:val="24"/>
          <w:szCs w:val="24"/>
          <w:lang w:bidi="ar-EG"/>
        </w:rPr>
        <w:t>1</w:t>
      </w:r>
      <w:r w:rsidRPr="005D2967">
        <w:rPr>
          <w:rFonts w:ascii="Times New Roman" w:eastAsia="Times New Roman" w:hAnsi="Times New Roman" w:cs="Simplified Arabic"/>
          <w:b/>
          <w:bCs/>
          <w:sz w:val="24"/>
          <w:szCs w:val="24"/>
          <w:lang w:bidi="ar-EG"/>
        </w:rPr>
        <w:t>)</w:t>
      </w:r>
      <w:r w:rsidRPr="005D2967">
        <w:rPr>
          <w:rFonts w:ascii="Times New Roman" w:eastAsia="Times New Roman" w:hAnsi="Times New Roman" w:cs="Simplified Arabic"/>
          <w:sz w:val="24"/>
          <w:szCs w:val="24"/>
          <w:lang w:bidi="ar-EG"/>
        </w:rPr>
        <w:t xml:space="preserve"> Estimate incidence of premature rupture of members during period January 2004 to December 2004.</w:t>
      </w:r>
      <w:r w:rsidRPr="005D2967">
        <w:rPr>
          <w:rFonts w:ascii="Times New Roman" w:eastAsia="Times New Roman" w:hAnsi="Times New Roman" w:cs="Simplified Arabic"/>
          <w:bCs/>
          <w:sz w:val="24"/>
          <w:szCs w:val="24"/>
          <w:lang w:bidi="ar-EG"/>
        </w:rPr>
        <w:t xml:space="preserve"> (2)</w:t>
      </w:r>
      <w:r w:rsidRPr="005D2967">
        <w:rPr>
          <w:rFonts w:ascii="Times New Roman" w:eastAsia="Times New Roman" w:hAnsi="Times New Roman" w:cs="Simplified Arabic"/>
          <w:sz w:val="24"/>
          <w:szCs w:val="24"/>
          <w:lang w:bidi="ar-EG"/>
        </w:rPr>
        <w:t xml:space="preserve">Find out the risk factors </w:t>
      </w:r>
      <w:proofErr w:type="spellStart"/>
      <w:r w:rsidRPr="005D2967">
        <w:rPr>
          <w:rFonts w:ascii="Times New Roman" w:eastAsia="Times New Roman" w:hAnsi="Times New Roman" w:cs="Simplified Arabic"/>
          <w:sz w:val="24"/>
          <w:szCs w:val="24"/>
          <w:lang w:bidi="ar-EG"/>
        </w:rPr>
        <w:t>associatedwithPROM</w:t>
      </w:r>
      <w:proofErr w:type="spellEnd"/>
      <w:r w:rsidRPr="005D2967">
        <w:rPr>
          <w:rFonts w:ascii="Times New Roman" w:eastAsia="Times New Roman" w:hAnsi="Times New Roman" w:cs="Simplified Arabic"/>
          <w:sz w:val="24"/>
          <w:szCs w:val="24"/>
          <w:lang w:bidi="ar-EG"/>
        </w:rPr>
        <w:t xml:space="preserve">. </w:t>
      </w:r>
      <w:r w:rsidRPr="005D2967">
        <w:rPr>
          <w:rFonts w:ascii="Times New Roman" w:eastAsia="Times New Roman" w:hAnsi="Times New Roman" w:cs="Simplified Arabic"/>
          <w:bCs/>
          <w:sz w:val="24"/>
          <w:szCs w:val="24"/>
          <w:lang w:bidi="ar-EG"/>
        </w:rPr>
        <w:t>(3)</w:t>
      </w:r>
      <w:r w:rsidRPr="005D2967">
        <w:rPr>
          <w:rFonts w:ascii="Times New Roman" w:eastAsia="Times New Roman" w:hAnsi="Times New Roman" w:cs="Simplified Arabic"/>
          <w:sz w:val="24"/>
          <w:szCs w:val="24"/>
          <w:lang w:bidi="ar-EG"/>
        </w:rPr>
        <w:t>Assess the impact of PROM on maternal and neonatal condition</w:t>
      </w:r>
    </w:p>
    <w:p w:rsidR="002638FE" w:rsidRPr="005D2967" w:rsidRDefault="002638FE" w:rsidP="002638FE">
      <w:pPr>
        <w:spacing w:after="0" w:line="360" w:lineRule="auto"/>
        <w:rPr>
          <w:rFonts w:ascii="Times New Roman" w:eastAsia="Times New Roman" w:hAnsi="Times New Roman" w:cs="Simplified Arabic"/>
          <w:sz w:val="24"/>
          <w:szCs w:val="24"/>
          <w:lang w:bidi="ar-EG"/>
        </w:rPr>
      </w:pPr>
    </w:p>
    <w:p w:rsidR="002638FE" w:rsidRPr="005D2967" w:rsidRDefault="002638FE" w:rsidP="002638FE">
      <w:pPr>
        <w:spacing w:after="0" w:line="240" w:lineRule="auto"/>
        <w:rPr>
          <w:rFonts w:ascii="Times New Roman" w:eastAsia="Times New Roman" w:hAnsi="Times New Roman" w:cs="Simplified Arabic"/>
          <w:b/>
          <w:bCs/>
          <w:sz w:val="24"/>
          <w:szCs w:val="24"/>
        </w:rPr>
      </w:pPr>
      <w:r w:rsidRPr="005D2967">
        <w:rPr>
          <w:rFonts w:ascii="Times New Roman" w:eastAsia="Times New Roman" w:hAnsi="Times New Roman" w:cs="Simplified Arabic"/>
          <w:b/>
          <w:bCs/>
          <w:sz w:val="24"/>
          <w:szCs w:val="24"/>
        </w:rPr>
        <w:t xml:space="preserve">SUBJECTS AND METHODS </w:t>
      </w:r>
    </w:p>
    <w:p w:rsidR="002638FE" w:rsidRPr="005D2967" w:rsidRDefault="002638FE" w:rsidP="002638FE">
      <w:pPr>
        <w:keepNext/>
        <w:spacing w:after="0" w:line="240" w:lineRule="auto"/>
        <w:outlineLvl w:val="0"/>
        <w:rPr>
          <w:rFonts w:ascii="Times New Roman" w:eastAsia="Times New Roman" w:hAnsi="Times New Roman" w:cs="Simplified Arabic"/>
          <w:b/>
          <w:bCs/>
          <w:sz w:val="24"/>
          <w:szCs w:val="24"/>
          <w:lang w:eastAsia="ar-SA"/>
        </w:rPr>
      </w:pPr>
    </w:p>
    <w:p w:rsidR="002638FE" w:rsidRPr="005D2967" w:rsidRDefault="002638FE" w:rsidP="002638FE">
      <w:pPr>
        <w:keepNext/>
        <w:spacing w:after="0" w:line="240" w:lineRule="auto"/>
        <w:outlineLvl w:val="0"/>
        <w:rPr>
          <w:rFonts w:ascii="Times New Roman" w:eastAsia="Times New Roman" w:hAnsi="Times New Roman" w:cs="Simplified Arabic"/>
          <w:b/>
          <w:bCs/>
          <w:sz w:val="24"/>
          <w:szCs w:val="24"/>
          <w:lang w:eastAsia="ar-SA"/>
        </w:rPr>
      </w:pPr>
    </w:p>
    <w:p w:rsidR="002638FE" w:rsidRPr="005D2967" w:rsidRDefault="002638FE" w:rsidP="002638FE">
      <w:pPr>
        <w:keepNext/>
        <w:spacing w:after="0" w:line="240" w:lineRule="auto"/>
        <w:outlineLvl w:val="0"/>
        <w:rPr>
          <w:rFonts w:ascii="Times New Roman" w:eastAsia="Times New Roman" w:hAnsi="Times New Roman" w:cs="Simplified Arabic"/>
          <w:b/>
          <w:bCs/>
          <w:sz w:val="24"/>
          <w:szCs w:val="24"/>
          <w:lang w:eastAsia="ar-SA"/>
        </w:rPr>
      </w:pPr>
      <w:r w:rsidRPr="005D2967">
        <w:rPr>
          <w:rFonts w:ascii="Times New Roman" w:eastAsia="Times New Roman" w:hAnsi="Times New Roman" w:cs="Simplified Arabic"/>
          <w:b/>
          <w:bCs/>
          <w:sz w:val="24"/>
          <w:szCs w:val="24"/>
          <w:lang w:eastAsia="ar-SA"/>
        </w:rPr>
        <w:t>Research design:</w:t>
      </w:r>
    </w:p>
    <w:p w:rsidR="002638FE" w:rsidRPr="005D2967" w:rsidRDefault="002638FE" w:rsidP="002638FE">
      <w:pPr>
        <w:spacing w:after="0" w:line="240" w:lineRule="auto"/>
        <w:rPr>
          <w:rFonts w:ascii="Times New Roman" w:eastAsia="Times New Roman" w:hAnsi="Times New Roman" w:cs="Times New Roman"/>
          <w:b/>
          <w:bCs/>
          <w:sz w:val="24"/>
          <w:szCs w:val="24"/>
          <w:lang w:eastAsia="ar-SA"/>
        </w:rPr>
      </w:pP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 xml:space="preserve">Descriptive case- control design was selected for this study. Such design fits the nature of the study under investigation, in which the research tried to investigate the impact of premature rupture of membranes on maternal and neonatal outcome at </w:t>
      </w:r>
      <w:proofErr w:type="spellStart"/>
      <w:r w:rsidRPr="005D2967">
        <w:rPr>
          <w:rFonts w:ascii="Times New Roman" w:eastAsia="Times New Roman" w:hAnsi="Times New Roman" w:cs="Times New Roman"/>
          <w:sz w:val="24"/>
          <w:szCs w:val="24"/>
        </w:rPr>
        <w:t>zagazig</w:t>
      </w:r>
      <w:proofErr w:type="spellEnd"/>
      <w:r w:rsidRPr="005D2967">
        <w:rPr>
          <w:rFonts w:ascii="Times New Roman" w:eastAsia="Times New Roman" w:hAnsi="Times New Roman" w:cs="Times New Roman"/>
          <w:sz w:val="24"/>
          <w:szCs w:val="24"/>
        </w:rPr>
        <w:t xml:space="preserve"> university hospital. The comparison was done between the </w:t>
      </w:r>
      <w:r w:rsidRPr="005D2967">
        <w:rPr>
          <w:rFonts w:ascii="Times New Roman" w:eastAsia="Times New Roman" w:hAnsi="Times New Roman" w:cs="Times New Roman"/>
          <w:sz w:val="24"/>
          <w:szCs w:val="24"/>
          <w:lang w:bidi="ar-EG"/>
        </w:rPr>
        <w:t>two</w:t>
      </w:r>
      <w:r w:rsidRPr="005D2967">
        <w:rPr>
          <w:rFonts w:ascii="Times New Roman" w:eastAsia="Times New Roman" w:hAnsi="Times New Roman" w:cs="Times New Roman"/>
          <w:sz w:val="24"/>
          <w:szCs w:val="24"/>
        </w:rPr>
        <w:t xml:space="preserve"> groups, one was </w:t>
      </w:r>
      <w:proofErr w:type="spellStart"/>
      <w:r w:rsidRPr="005D2967">
        <w:rPr>
          <w:rFonts w:ascii="Times New Roman" w:eastAsia="Times New Roman" w:hAnsi="Times New Roman" w:cs="Times New Roman"/>
          <w:sz w:val="24"/>
          <w:szCs w:val="24"/>
        </w:rPr>
        <w:t>theintervention</w:t>
      </w:r>
      <w:proofErr w:type="spellEnd"/>
      <w:r w:rsidRPr="005D2967">
        <w:rPr>
          <w:rFonts w:ascii="Times New Roman" w:eastAsia="Times New Roman" w:hAnsi="Times New Roman" w:cs="Times New Roman"/>
          <w:sz w:val="24"/>
          <w:szCs w:val="24"/>
        </w:rPr>
        <w:t xml:space="preserve"> or study group and the other was the control group.</w:t>
      </w: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rtl/>
          <w:lang w:bidi="ar-EG"/>
        </w:rPr>
      </w:pPr>
    </w:p>
    <w:p w:rsidR="002638FE" w:rsidRPr="005D2967" w:rsidRDefault="002638FE" w:rsidP="002638FE">
      <w:pPr>
        <w:keepNext/>
        <w:spacing w:after="0" w:line="240" w:lineRule="auto"/>
        <w:outlineLvl w:val="0"/>
        <w:rPr>
          <w:rFonts w:ascii="Times New Roman" w:eastAsia="Times New Roman" w:hAnsi="Times New Roman" w:cs="Simplified Arabic"/>
          <w:b/>
          <w:bCs/>
          <w:sz w:val="24"/>
          <w:szCs w:val="24"/>
          <w:rtl/>
          <w:lang w:eastAsia="ar-SA" w:bidi="ar-EG"/>
        </w:rPr>
      </w:pPr>
      <w:r w:rsidRPr="005D2967">
        <w:rPr>
          <w:rFonts w:ascii="Times New Roman" w:eastAsia="Times New Roman" w:hAnsi="Times New Roman" w:cs="Simplified Arabic"/>
          <w:b/>
          <w:bCs/>
          <w:sz w:val="24"/>
          <w:szCs w:val="24"/>
          <w:lang w:eastAsia="ar-SA"/>
        </w:rPr>
        <w:t>Setting</w:t>
      </w:r>
      <w:r w:rsidRPr="005D2967">
        <w:rPr>
          <w:rFonts w:ascii="Times New Roman" w:eastAsia="Times New Roman" w:hAnsi="Times New Roman" w:cs="Simplified Arabic"/>
          <w:b/>
          <w:bCs/>
          <w:sz w:val="24"/>
          <w:szCs w:val="24"/>
          <w:lang w:eastAsia="ar-SA" w:bidi="ar-EG"/>
        </w:rPr>
        <w:t>:</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 xml:space="preserve">The study was carried out at the delivery room in </w:t>
      </w:r>
      <w:proofErr w:type="spellStart"/>
      <w:r w:rsidRPr="005D2967">
        <w:rPr>
          <w:rFonts w:ascii="Times New Roman" w:eastAsia="Times New Roman" w:hAnsi="Times New Roman" w:cs="Times New Roman"/>
          <w:sz w:val="24"/>
          <w:szCs w:val="24"/>
        </w:rPr>
        <w:t>zagazig</w:t>
      </w:r>
      <w:proofErr w:type="spellEnd"/>
      <w:r w:rsidRPr="005D2967">
        <w:rPr>
          <w:rFonts w:ascii="Times New Roman" w:eastAsia="Times New Roman" w:hAnsi="Times New Roman" w:cs="Times New Roman"/>
          <w:sz w:val="24"/>
          <w:szCs w:val="24"/>
        </w:rPr>
        <w:t xml:space="preserve"> university hospital in </w:t>
      </w:r>
      <w:proofErr w:type="spellStart"/>
      <w:r w:rsidRPr="005D2967">
        <w:rPr>
          <w:rFonts w:ascii="Times New Roman" w:eastAsia="Times New Roman" w:hAnsi="Times New Roman" w:cs="Times New Roman"/>
          <w:sz w:val="24"/>
          <w:szCs w:val="24"/>
        </w:rPr>
        <w:t>zagazig</w:t>
      </w:r>
      <w:proofErr w:type="spellEnd"/>
      <w:r w:rsidRPr="005D2967">
        <w:rPr>
          <w:rFonts w:ascii="Times New Roman" w:eastAsia="Times New Roman" w:hAnsi="Times New Roman" w:cs="Times New Roman"/>
          <w:sz w:val="24"/>
          <w:szCs w:val="24"/>
        </w:rPr>
        <w:t xml:space="preserve"> city during the period from the first of May 2004 to the end of January 2005.</w:t>
      </w:r>
    </w:p>
    <w:p w:rsidR="002638FE" w:rsidRPr="005D2967" w:rsidRDefault="002638FE" w:rsidP="002638FE">
      <w:pPr>
        <w:spacing w:after="0" w:line="360" w:lineRule="auto"/>
        <w:jc w:val="lowKashida"/>
        <w:rPr>
          <w:rFonts w:ascii="Times New Roman" w:eastAsia="Times New Roman" w:hAnsi="Times New Roman" w:cs="Times New Roman"/>
          <w:sz w:val="24"/>
          <w:szCs w:val="24"/>
        </w:rPr>
      </w:pPr>
      <w:proofErr w:type="spellStart"/>
      <w:r w:rsidRPr="005D2967">
        <w:rPr>
          <w:rFonts w:ascii="Times New Roman" w:eastAsia="Times New Roman" w:hAnsi="Times New Roman" w:cs="Times New Roman"/>
          <w:sz w:val="24"/>
          <w:szCs w:val="24"/>
        </w:rPr>
        <w:t>Zagazig</w:t>
      </w:r>
      <w:proofErr w:type="spellEnd"/>
      <w:r w:rsidRPr="005D2967">
        <w:rPr>
          <w:rFonts w:ascii="Times New Roman" w:eastAsia="Times New Roman" w:hAnsi="Times New Roman" w:cs="Times New Roman"/>
          <w:sz w:val="24"/>
          <w:szCs w:val="24"/>
        </w:rPr>
        <w:t xml:space="preserve"> university hospital provides free services to public clients, and provides care for women during pregnancy, labor, postpartum, and also for miscarriage, additionally it provides family planning services, as well as care for women with gynecological problems. The annuals flow rate of normal labor 7000-7500 cases in 2004.</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p>
    <w:p w:rsidR="002638FE" w:rsidRPr="005D2967" w:rsidRDefault="002638FE" w:rsidP="002638FE">
      <w:pPr>
        <w:bidi/>
        <w:spacing w:after="0" w:line="240" w:lineRule="auto"/>
        <w:jc w:val="right"/>
        <w:rPr>
          <w:rFonts w:ascii="Times New Roman" w:eastAsia="Times New Roman" w:hAnsi="Times New Roman" w:cs="Times New Roman"/>
          <w:b/>
          <w:bCs/>
          <w:sz w:val="24"/>
          <w:szCs w:val="24"/>
        </w:rPr>
      </w:pPr>
      <w:r w:rsidRPr="005D2967">
        <w:rPr>
          <w:rFonts w:ascii="Times New Roman" w:eastAsia="Times New Roman" w:hAnsi="Times New Roman" w:cs="Times New Roman"/>
          <w:b/>
          <w:bCs/>
          <w:sz w:val="24"/>
          <w:szCs w:val="24"/>
        </w:rPr>
        <w:t>Sample:</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lang w:val="en-GB" w:bidi="ar-EG"/>
        </w:rPr>
      </w:pPr>
      <w:r w:rsidRPr="005D2967">
        <w:rPr>
          <w:rFonts w:ascii="Times New Roman" w:eastAsia="Times New Roman" w:hAnsi="Times New Roman" w:cs="Times New Roman"/>
          <w:sz w:val="24"/>
          <w:szCs w:val="24"/>
          <w:lang w:bidi="ar-EG"/>
        </w:rPr>
        <w:t xml:space="preserve">The total sample was 300 parturient women in labor selected purposively from the labor unit. The sample was divided in to two groups, the first group consisted of 150 parturient  women enter in the first stage of labor with gestational age from 37weeks to 42 weeks and diagnosed by the attendance physician together with the researcher as having premature rupture of membranes. The second groups consisted of 150 parturient women enter also in the first stage of labor with the same gestational age of the first groups and diagnosed by the attendance physician together with researcher as having intact membranes.   </w:t>
      </w:r>
    </w:p>
    <w:p w:rsidR="002638FE" w:rsidRPr="005D2967" w:rsidRDefault="002638FE" w:rsidP="002638FE">
      <w:pPr>
        <w:bidi/>
        <w:spacing w:after="0" w:line="240" w:lineRule="auto"/>
        <w:jc w:val="right"/>
        <w:rPr>
          <w:rFonts w:ascii="Times New Roman" w:eastAsia="Times New Roman" w:hAnsi="Times New Roman" w:cs="Times New Roman"/>
          <w:sz w:val="24"/>
          <w:szCs w:val="24"/>
        </w:rPr>
      </w:pPr>
    </w:p>
    <w:p w:rsidR="002638FE" w:rsidRPr="005D2967" w:rsidRDefault="002638FE" w:rsidP="002638FE">
      <w:pPr>
        <w:bidi/>
        <w:spacing w:after="0" w:line="240" w:lineRule="auto"/>
        <w:jc w:val="right"/>
        <w:rPr>
          <w:rFonts w:ascii="Times New Roman" w:eastAsia="Times New Roman" w:hAnsi="Times New Roman" w:cs="Times New Roman"/>
          <w:sz w:val="24"/>
          <w:szCs w:val="24"/>
          <w:rtl/>
          <w:lang w:bidi="ar-EG"/>
        </w:rPr>
      </w:pPr>
      <w:r w:rsidRPr="005D2967">
        <w:rPr>
          <w:rFonts w:ascii="Times New Roman" w:eastAsia="Times New Roman" w:hAnsi="Times New Roman" w:cs="Times New Roman"/>
          <w:b/>
          <w:bCs/>
          <w:sz w:val="24"/>
          <w:szCs w:val="24"/>
        </w:rPr>
        <w:t>Data Collection Tools</w:t>
      </w: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rtl/>
          <w:lang w:bidi="ar-EG"/>
        </w:rPr>
      </w:pP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lang w:val="en-GB" w:bidi="ar-EG"/>
        </w:rPr>
      </w:pPr>
      <w:r w:rsidRPr="005D2967">
        <w:rPr>
          <w:rFonts w:ascii="Times New Roman" w:eastAsia="Times New Roman" w:hAnsi="Times New Roman" w:cs="Times New Roman"/>
          <w:sz w:val="24"/>
          <w:szCs w:val="24"/>
          <w:lang w:bidi="ar-EG"/>
        </w:rPr>
        <w:t xml:space="preserve">The researcher used four tools to collect the data, namely an interviewing questionnaire, an assessment sheet, </w:t>
      </w:r>
      <w:proofErr w:type="spellStart"/>
      <w:r w:rsidRPr="005D2967">
        <w:rPr>
          <w:rFonts w:ascii="Times New Roman" w:eastAsia="Times New Roman" w:hAnsi="Times New Roman" w:cs="Times New Roman"/>
          <w:sz w:val="24"/>
          <w:szCs w:val="24"/>
          <w:lang w:bidi="ar-EG"/>
        </w:rPr>
        <w:t>apgar</w:t>
      </w:r>
      <w:proofErr w:type="spellEnd"/>
      <w:r w:rsidRPr="005D2967">
        <w:rPr>
          <w:rFonts w:ascii="Times New Roman" w:eastAsia="Times New Roman" w:hAnsi="Times New Roman" w:cs="Times New Roman"/>
          <w:sz w:val="24"/>
          <w:szCs w:val="24"/>
          <w:lang w:bidi="ar-EG"/>
        </w:rPr>
        <w:t xml:space="preserve"> scoring at first and five minutes, and Ballard’s scale. The interviewing questionnaire and assessment sheets for the mothers were designed by investigator based on review of pertinent literature. The remaining two tools were from references.</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r w:rsidRPr="005D2967">
        <w:rPr>
          <w:rFonts w:ascii="Times New Roman" w:eastAsia="Times New Roman" w:hAnsi="Times New Roman" w:cs="Times New Roman"/>
          <w:b/>
          <w:bCs/>
          <w:sz w:val="24"/>
          <w:szCs w:val="24"/>
        </w:rPr>
        <w:t>1-Tools I interview questionnaire</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r w:rsidRPr="005D2967">
        <w:rPr>
          <w:rFonts w:ascii="Times New Roman" w:eastAsia="Times New Roman" w:hAnsi="Times New Roman" w:cs="Times New Roman"/>
          <w:sz w:val="24"/>
          <w:szCs w:val="24"/>
          <w:lang w:bidi="ar-EG"/>
        </w:rPr>
        <w:t xml:space="preserve"> Data collection was obtained by using the following </w:t>
      </w:r>
    </w:p>
    <w:p w:rsidR="002638FE" w:rsidRPr="005D2967" w:rsidRDefault="002638FE" w:rsidP="002638FE">
      <w:pPr>
        <w:bidi/>
        <w:spacing w:after="0" w:line="240" w:lineRule="auto"/>
        <w:jc w:val="right"/>
        <w:rPr>
          <w:rFonts w:ascii="Times New Roman" w:eastAsia="Times New Roman" w:hAnsi="Times New Roman" w:cs="Times New Roman"/>
          <w:sz w:val="24"/>
          <w:szCs w:val="24"/>
          <w:rtl/>
          <w:lang w:bidi="ar-EG"/>
        </w:rPr>
      </w:pPr>
    </w:p>
    <w:p w:rsidR="002638FE" w:rsidRPr="005D2967" w:rsidRDefault="002638FE" w:rsidP="002638FE">
      <w:pPr>
        <w:spacing w:after="0" w:line="360" w:lineRule="auto"/>
        <w:jc w:val="lowKashida"/>
        <w:rPr>
          <w:rFonts w:ascii="Times New Roman" w:eastAsia="Times New Roman" w:hAnsi="Times New Roman" w:cs="Times New Roman"/>
          <w:sz w:val="24"/>
          <w:szCs w:val="24"/>
          <w:lang w:bidi="ar-EG"/>
        </w:rPr>
      </w:pPr>
      <w:r w:rsidRPr="005D2967">
        <w:rPr>
          <w:rFonts w:ascii="Times New Roman" w:eastAsia="Times New Roman" w:hAnsi="Times New Roman" w:cs="Times New Roman"/>
          <w:sz w:val="24"/>
          <w:szCs w:val="24"/>
          <w:lang w:bidi="ar-EG"/>
        </w:rPr>
        <w:t xml:space="preserve">-Socio- demographic data: consists of questions about personal characteristics such as age, education, occupation and family income. Past and family history: questions about medical, genetic disorders that may affect the client such as diabetes mellitus, hypertension and cardiac diseases. Obstetric history: history of </w:t>
      </w:r>
      <w:proofErr w:type="spellStart"/>
      <w:r w:rsidRPr="005D2967">
        <w:rPr>
          <w:rFonts w:ascii="Times New Roman" w:eastAsia="Times New Roman" w:hAnsi="Times New Roman" w:cs="Times New Roman"/>
          <w:sz w:val="24"/>
          <w:szCs w:val="24"/>
          <w:lang w:bidi="ar-EG"/>
        </w:rPr>
        <w:t>primi</w:t>
      </w:r>
      <w:proofErr w:type="spellEnd"/>
      <w:r w:rsidRPr="005D2967">
        <w:rPr>
          <w:rFonts w:ascii="Times New Roman" w:eastAsia="Times New Roman" w:hAnsi="Times New Roman" w:cs="Times New Roman"/>
          <w:sz w:val="24"/>
          <w:szCs w:val="24"/>
          <w:lang w:bidi="ar-EG"/>
        </w:rPr>
        <w:t xml:space="preserve">, gravid a, abortion and still birth. Menstrual history: consists of questions about last menstrual period (LMP), expected date of delivery (EDD), previous menstrual cycle (regular, irregular).  </w:t>
      </w:r>
    </w:p>
    <w:p w:rsidR="002638FE" w:rsidRPr="005D2967" w:rsidRDefault="002638FE" w:rsidP="002638FE">
      <w:pPr>
        <w:spacing w:after="0" w:line="240" w:lineRule="auto"/>
        <w:jc w:val="lowKashida"/>
        <w:rPr>
          <w:rFonts w:ascii="Times New Roman" w:eastAsia="Times New Roman" w:hAnsi="Times New Roman" w:cs="Times New Roman"/>
          <w:sz w:val="24"/>
          <w:szCs w:val="24"/>
          <w:lang w:bidi="ar-EG"/>
        </w:rPr>
      </w:pPr>
    </w:p>
    <w:p w:rsidR="002638FE" w:rsidRPr="005D2967" w:rsidRDefault="002638FE" w:rsidP="002638FE">
      <w:pPr>
        <w:spacing w:after="0" w:line="360" w:lineRule="auto"/>
        <w:jc w:val="lowKashida"/>
        <w:rPr>
          <w:rFonts w:ascii="Times New Roman" w:eastAsia="Times New Roman" w:hAnsi="Times New Roman" w:cs="Times New Roman"/>
          <w:sz w:val="24"/>
          <w:szCs w:val="24"/>
          <w:rtl/>
          <w:lang w:bidi="ar-EG"/>
        </w:rPr>
      </w:pPr>
      <w:r w:rsidRPr="005D2967">
        <w:rPr>
          <w:rFonts w:ascii="Times New Roman" w:eastAsia="Times New Roman" w:hAnsi="Times New Roman" w:cs="Times New Roman"/>
          <w:sz w:val="24"/>
          <w:szCs w:val="24"/>
          <w:lang w:bidi="ar-EG"/>
        </w:rPr>
        <w:t>-Data about the present pregnancy: such as positive for present complaint and patient's life style which including drugs, activity, diet, smoking, infections, and previous leakage during pregnancy, and duration of membranes rupture, amount, color and odor of amniotic fluid.</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p>
    <w:p w:rsidR="002638FE" w:rsidRPr="005D2967" w:rsidRDefault="002638FE" w:rsidP="002638FE">
      <w:pPr>
        <w:bidi/>
        <w:spacing w:after="0" w:line="360" w:lineRule="auto"/>
        <w:jc w:val="right"/>
        <w:rPr>
          <w:rFonts w:ascii="Times New Roman" w:eastAsia="Times New Roman" w:hAnsi="Times New Roman" w:cs="Times New Roman"/>
          <w:sz w:val="24"/>
          <w:szCs w:val="24"/>
          <w:lang w:bidi="ar-EG"/>
        </w:rPr>
      </w:pPr>
      <w:r w:rsidRPr="005D2967">
        <w:rPr>
          <w:rFonts w:ascii="Times New Roman" w:eastAsia="Times New Roman" w:hAnsi="Times New Roman" w:cs="Times New Roman"/>
          <w:b/>
          <w:bCs/>
          <w:sz w:val="24"/>
          <w:szCs w:val="24"/>
        </w:rPr>
        <w:t>Tools II Assessment Sheet</w:t>
      </w:r>
      <w:r w:rsidRPr="005D2967">
        <w:rPr>
          <w:rFonts w:ascii="Times New Roman" w:eastAsia="Times New Roman" w:hAnsi="Times New Roman" w:cs="Times New Roman"/>
          <w:sz w:val="24"/>
          <w:szCs w:val="24"/>
          <w:lang w:bidi="ar-EG"/>
        </w:rPr>
        <w:t xml:space="preserve">: </w:t>
      </w:r>
    </w:p>
    <w:p w:rsidR="002638FE" w:rsidRPr="005D2967" w:rsidRDefault="002638FE" w:rsidP="002638FE">
      <w:pPr>
        <w:spacing w:after="0" w:line="360" w:lineRule="auto"/>
        <w:jc w:val="lowKashida"/>
        <w:rPr>
          <w:rFonts w:ascii="Times New Roman" w:eastAsia="Times New Roman" w:hAnsi="Times New Roman" w:cs="Times New Roman"/>
          <w:sz w:val="24"/>
          <w:szCs w:val="24"/>
          <w:rtl/>
          <w:lang w:bidi="ar-EG"/>
        </w:rPr>
      </w:pPr>
      <w:r w:rsidRPr="005D2967">
        <w:rPr>
          <w:rFonts w:ascii="Times New Roman" w:eastAsia="Times New Roman" w:hAnsi="Times New Roman" w:cs="Times New Roman"/>
          <w:sz w:val="24"/>
          <w:szCs w:val="24"/>
          <w:lang w:bidi="ar-EG"/>
        </w:rPr>
        <w:t xml:space="preserve">-Assessment of the general condition of the mother on admission. </w:t>
      </w:r>
    </w:p>
    <w:p w:rsidR="002638FE" w:rsidRPr="005D2967" w:rsidRDefault="002638FE" w:rsidP="002638FE">
      <w:pPr>
        <w:bidi/>
        <w:spacing w:after="0" w:line="360" w:lineRule="auto"/>
        <w:jc w:val="right"/>
        <w:rPr>
          <w:rFonts w:ascii="Times New Roman" w:eastAsia="Times New Roman" w:hAnsi="Times New Roman" w:cs="Times New Roman"/>
          <w:sz w:val="24"/>
          <w:szCs w:val="24"/>
          <w:rtl/>
          <w:lang w:bidi="ar-EG"/>
        </w:rPr>
      </w:pPr>
    </w:p>
    <w:p w:rsidR="002638FE" w:rsidRPr="005D2967" w:rsidRDefault="002638FE" w:rsidP="002638FE">
      <w:pPr>
        <w:spacing w:after="0" w:line="360" w:lineRule="auto"/>
        <w:jc w:val="lowKashida"/>
        <w:rPr>
          <w:rFonts w:ascii="Times New Roman" w:eastAsia="Times New Roman" w:hAnsi="Times New Roman" w:cs="Times New Roman"/>
          <w:sz w:val="24"/>
          <w:szCs w:val="24"/>
          <w:lang w:bidi="ar-EG"/>
        </w:rPr>
      </w:pPr>
      <w:r w:rsidRPr="005D2967">
        <w:rPr>
          <w:rFonts w:ascii="Times New Roman" w:eastAsia="Times New Roman" w:hAnsi="Times New Roman" w:cs="Times New Roman"/>
          <w:sz w:val="24"/>
          <w:szCs w:val="24"/>
          <w:lang w:bidi="ar-EG"/>
        </w:rPr>
        <w:t>-</w:t>
      </w:r>
      <w:proofErr w:type="spellStart"/>
      <w:r w:rsidRPr="005D2967">
        <w:rPr>
          <w:rFonts w:ascii="Times New Roman" w:eastAsia="Times New Roman" w:hAnsi="Times New Roman" w:cs="Times New Roman"/>
          <w:sz w:val="24"/>
          <w:szCs w:val="24"/>
          <w:lang w:bidi="ar-EG"/>
        </w:rPr>
        <w:t>Vitals</w:t>
      </w:r>
      <w:proofErr w:type="spellEnd"/>
      <w:r w:rsidRPr="005D2967">
        <w:rPr>
          <w:rFonts w:ascii="Times New Roman" w:eastAsia="Times New Roman" w:hAnsi="Times New Roman" w:cs="Times New Roman"/>
          <w:sz w:val="24"/>
          <w:szCs w:val="24"/>
          <w:lang w:bidi="ar-EG"/>
        </w:rPr>
        <w:t xml:space="preserve"> signs (temperature, </w:t>
      </w:r>
      <w:proofErr w:type="spellStart"/>
      <w:r w:rsidRPr="005D2967">
        <w:rPr>
          <w:rFonts w:ascii="Times New Roman" w:eastAsia="Times New Roman" w:hAnsi="Times New Roman" w:cs="Times New Roman"/>
          <w:sz w:val="24"/>
          <w:szCs w:val="24"/>
          <w:lang w:bidi="ar-EG"/>
        </w:rPr>
        <w:t>Pluse</w:t>
      </w:r>
      <w:proofErr w:type="spellEnd"/>
      <w:r w:rsidRPr="005D2967">
        <w:rPr>
          <w:rFonts w:ascii="Times New Roman" w:eastAsia="Times New Roman" w:hAnsi="Times New Roman" w:cs="Times New Roman"/>
          <w:sz w:val="24"/>
          <w:szCs w:val="24"/>
          <w:lang w:bidi="ar-EG"/>
        </w:rPr>
        <w:t>, Respiration and blood pressure).</w:t>
      </w:r>
    </w:p>
    <w:p w:rsidR="002638FE" w:rsidRPr="005D2967" w:rsidRDefault="002638FE" w:rsidP="002638FE">
      <w:pPr>
        <w:spacing w:after="0" w:line="360" w:lineRule="auto"/>
        <w:jc w:val="lowKashida"/>
        <w:rPr>
          <w:rFonts w:ascii="Times New Roman" w:eastAsia="Times New Roman" w:hAnsi="Times New Roman" w:cs="Times New Roman"/>
          <w:sz w:val="24"/>
          <w:szCs w:val="24"/>
          <w:lang w:bidi="ar-EG"/>
        </w:rPr>
      </w:pPr>
      <w:r w:rsidRPr="005D2967">
        <w:rPr>
          <w:rFonts w:ascii="Times New Roman" w:eastAsia="Times New Roman" w:hAnsi="Times New Roman" w:cs="Times New Roman"/>
          <w:sz w:val="24"/>
          <w:szCs w:val="24"/>
          <w:lang w:bidi="ar-EG"/>
        </w:rPr>
        <w:t xml:space="preserve">-Obstetrical examination; </w:t>
      </w:r>
      <w:proofErr w:type="spellStart"/>
      <w:r w:rsidRPr="005D2967">
        <w:rPr>
          <w:rFonts w:ascii="Times New Roman" w:eastAsia="Times New Roman" w:hAnsi="Times New Roman" w:cs="Times New Roman"/>
          <w:sz w:val="24"/>
          <w:szCs w:val="24"/>
          <w:lang w:bidi="ar-EG"/>
        </w:rPr>
        <w:t>fundal</w:t>
      </w:r>
      <w:proofErr w:type="spellEnd"/>
      <w:r w:rsidRPr="005D2967">
        <w:rPr>
          <w:rFonts w:ascii="Times New Roman" w:eastAsia="Times New Roman" w:hAnsi="Times New Roman" w:cs="Times New Roman"/>
          <w:sz w:val="24"/>
          <w:szCs w:val="24"/>
          <w:lang w:bidi="ar-EG"/>
        </w:rPr>
        <w:t xml:space="preserve"> level (grips), Fetal presentation and auscultation of fetal heart sound. Assessment of progress of labor by using </w:t>
      </w:r>
      <w:proofErr w:type="spellStart"/>
      <w:r w:rsidRPr="005D2967">
        <w:rPr>
          <w:rFonts w:ascii="Times New Roman" w:eastAsia="Times New Roman" w:hAnsi="Times New Roman" w:cs="Times New Roman"/>
          <w:sz w:val="24"/>
          <w:szCs w:val="24"/>
          <w:lang w:bidi="ar-EG"/>
        </w:rPr>
        <w:t>partograph</w:t>
      </w:r>
      <w:proofErr w:type="spellEnd"/>
      <w:r w:rsidRPr="005D2967">
        <w:rPr>
          <w:rFonts w:ascii="Times New Roman" w:eastAsia="Times New Roman" w:hAnsi="Times New Roman" w:cs="Times New Roman"/>
          <w:sz w:val="24"/>
          <w:szCs w:val="24"/>
          <w:lang w:bidi="ar-EG"/>
        </w:rPr>
        <w:t xml:space="preserve"> and the mode of delivery,  total duration of labor, complications during 2</w:t>
      </w:r>
      <w:r w:rsidRPr="005D2967">
        <w:rPr>
          <w:rFonts w:ascii="Times New Roman" w:eastAsia="Times New Roman" w:hAnsi="Times New Roman" w:cs="Times New Roman"/>
          <w:sz w:val="24"/>
          <w:szCs w:val="24"/>
          <w:vertAlign w:val="superscript"/>
          <w:lang w:bidi="ar-EG"/>
        </w:rPr>
        <w:t>nd</w:t>
      </w:r>
      <w:r w:rsidRPr="005D2967">
        <w:rPr>
          <w:rFonts w:ascii="Times New Roman" w:eastAsia="Times New Roman" w:hAnsi="Times New Roman" w:cs="Times New Roman"/>
          <w:sz w:val="24"/>
          <w:szCs w:val="24"/>
          <w:lang w:bidi="ar-EG"/>
        </w:rPr>
        <w:t xml:space="preserve"> and 3</w:t>
      </w:r>
      <w:r w:rsidRPr="005D2967">
        <w:rPr>
          <w:rFonts w:ascii="Times New Roman" w:eastAsia="Times New Roman" w:hAnsi="Times New Roman" w:cs="Times New Roman"/>
          <w:sz w:val="24"/>
          <w:szCs w:val="24"/>
          <w:vertAlign w:val="superscript"/>
          <w:lang w:bidi="ar-EG"/>
        </w:rPr>
        <w:t>rd</w:t>
      </w:r>
      <w:r w:rsidRPr="005D2967">
        <w:rPr>
          <w:rFonts w:ascii="Times New Roman" w:eastAsia="Times New Roman" w:hAnsi="Times New Roman" w:cs="Times New Roman"/>
          <w:sz w:val="24"/>
          <w:szCs w:val="24"/>
          <w:lang w:bidi="ar-EG"/>
        </w:rPr>
        <w:t xml:space="preserve">  stage, delivery of placenta, amount of blood loss during fourth stage of labor by using summary of labor sheet .</w:t>
      </w:r>
    </w:p>
    <w:p w:rsidR="002638FE" w:rsidRPr="005D2967" w:rsidRDefault="002638FE" w:rsidP="002638FE">
      <w:pPr>
        <w:bidi/>
        <w:spacing w:after="0" w:line="240" w:lineRule="auto"/>
        <w:jc w:val="right"/>
        <w:rPr>
          <w:rFonts w:ascii="Times New Roman" w:eastAsia="Times New Roman" w:hAnsi="Times New Roman" w:cs="Times New Roman"/>
          <w:sz w:val="24"/>
          <w:szCs w:val="24"/>
          <w:lang w:bidi="ar-EG"/>
        </w:rPr>
      </w:pPr>
      <w:r w:rsidRPr="005D2967">
        <w:rPr>
          <w:rFonts w:ascii="Times New Roman" w:eastAsia="Times New Roman" w:hAnsi="Times New Roman" w:cs="Times New Roman"/>
          <w:b/>
          <w:bCs/>
          <w:sz w:val="24"/>
          <w:szCs w:val="24"/>
        </w:rPr>
        <w:t>Tool III neonatal assessment sheet:</w:t>
      </w:r>
    </w:p>
    <w:p w:rsidR="002638FE" w:rsidRPr="005D2967" w:rsidRDefault="002638FE" w:rsidP="002638FE">
      <w:pPr>
        <w:spacing w:before="60" w:after="60" w:line="240" w:lineRule="auto"/>
        <w:jc w:val="lowKashida"/>
        <w:rPr>
          <w:rFonts w:ascii="Times New Roman" w:eastAsia="Times New Roman" w:hAnsi="Times New Roman" w:cs="Simplified Arabic"/>
          <w:sz w:val="24"/>
          <w:szCs w:val="24"/>
          <w:lang w:eastAsia="ar-SA"/>
        </w:rPr>
      </w:pPr>
    </w:p>
    <w:p w:rsidR="002638FE" w:rsidRPr="005D2967" w:rsidRDefault="002638FE" w:rsidP="002638FE">
      <w:pPr>
        <w:bidi/>
        <w:spacing w:after="0" w:line="240" w:lineRule="auto"/>
        <w:jc w:val="right"/>
        <w:rPr>
          <w:rFonts w:ascii="Times New Roman" w:eastAsia="Times New Roman" w:hAnsi="Times New Roman" w:cs="Times New Roman"/>
          <w:sz w:val="24"/>
          <w:szCs w:val="24"/>
          <w:rtl/>
          <w:lang w:bidi="ar-EG"/>
        </w:rPr>
      </w:pPr>
      <w:proofErr w:type="spellStart"/>
      <w:r w:rsidRPr="005D2967">
        <w:rPr>
          <w:rFonts w:ascii="Times New Roman" w:eastAsia="Times New Roman" w:hAnsi="Times New Roman" w:cs="Times New Roman"/>
          <w:sz w:val="24"/>
          <w:szCs w:val="24"/>
          <w:lang w:bidi="ar-EG"/>
        </w:rPr>
        <w:t>Apgar</w:t>
      </w:r>
      <w:proofErr w:type="spellEnd"/>
      <w:r w:rsidRPr="005D2967">
        <w:rPr>
          <w:rFonts w:ascii="Times New Roman" w:eastAsia="Times New Roman" w:hAnsi="Times New Roman" w:cs="Times New Roman"/>
          <w:sz w:val="24"/>
          <w:szCs w:val="24"/>
          <w:lang w:bidi="ar-EG"/>
        </w:rPr>
        <w:t xml:space="preserve"> score permits a rapid assessment of the need for resuscitation based on five signs that indicate the physiologic state of the neonate heart rate, respiration, muscle tone, reflexes and color .each item is scored as 0,1,or2.Evaluation are made 1 and 5 minutes after birth. Scores of o to 3 indicate severe distress, scores of 4 to 6 indicate moderate difficulty, and scores of 7 to 10 indicate that the infant should have no difficulty adjusting to </w:t>
      </w:r>
      <w:proofErr w:type="spellStart"/>
      <w:r w:rsidRPr="005D2967">
        <w:rPr>
          <w:rFonts w:ascii="Times New Roman" w:eastAsia="Times New Roman" w:hAnsi="Times New Roman" w:cs="Times New Roman"/>
          <w:sz w:val="24"/>
          <w:szCs w:val="24"/>
          <w:lang w:bidi="ar-EG"/>
        </w:rPr>
        <w:t>extrauterine</w:t>
      </w:r>
      <w:proofErr w:type="spellEnd"/>
      <w:r w:rsidRPr="005D2967">
        <w:rPr>
          <w:rFonts w:ascii="Times New Roman" w:eastAsia="Times New Roman" w:hAnsi="Times New Roman" w:cs="Times New Roman"/>
          <w:sz w:val="24"/>
          <w:szCs w:val="24"/>
          <w:lang w:bidi="ar-EG"/>
        </w:rPr>
        <w:t xml:space="preserve"> life. Neonatal reflexes the reflexes tested included Moro reflex, suckling reflex, </w:t>
      </w:r>
      <w:proofErr w:type="spellStart"/>
      <w:r w:rsidRPr="005D2967">
        <w:rPr>
          <w:rFonts w:ascii="Times New Roman" w:eastAsia="Times New Roman" w:hAnsi="Times New Roman" w:cs="Times New Roman"/>
          <w:sz w:val="24"/>
          <w:szCs w:val="24"/>
          <w:lang w:bidi="ar-EG"/>
        </w:rPr>
        <w:t>babinisky</w:t>
      </w:r>
      <w:proofErr w:type="spellEnd"/>
      <w:r w:rsidRPr="005D2967">
        <w:rPr>
          <w:rFonts w:ascii="Times New Roman" w:eastAsia="Times New Roman" w:hAnsi="Times New Roman" w:cs="Times New Roman"/>
          <w:sz w:val="24"/>
          <w:szCs w:val="24"/>
          <w:lang w:bidi="ar-EG"/>
        </w:rPr>
        <w:t xml:space="preserve"> reflex, grasping reflex and coughing reflex. Each baby took about 10 minutes for assessment of the neonatal reflexes. Ballard’s scale (</w:t>
      </w:r>
      <w:proofErr w:type="spellStart"/>
      <w:r w:rsidRPr="005D2967">
        <w:rPr>
          <w:rFonts w:ascii="Times New Roman" w:eastAsia="Times New Roman" w:hAnsi="Times New Roman" w:cs="Times New Roman"/>
          <w:sz w:val="24"/>
          <w:szCs w:val="24"/>
          <w:lang w:bidi="ar-EG"/>
        </w:rPr>
        <w:t>neuro</w:t>
      </w:r>
      <w:proofErr w:type="spellEnd"/>
      <w:r w:rsidRPr="005D2967">
        <w:rPr>
          <w:rFonts w:ascii="Times New Roman" w:eastAsia="Times New Roman" w:hAnsi="Times New Roman" w:cs="Times New Roman"/>
          <w:sz w:val="24"/>
          <w:szCs w:val="24"/>
          <w:lang w:bidi="ar-EG"/>
        </w:rPr>
        <w:t xml:space="preserve"> logical assessment)</w:t>
      </w:r>
      <w:r>
        <w:rPr>
          <w:rFonts w:ascii="Times New Roman" w:eastAsia="Times New Roman" w:hAnsi="Times New Roman" w:cs="Times New Roman"/>
          <w:sz w:val="24"/>
          <w:szCs w:val="24"/>
          <w:lang w:bidi="ar-EG"/>
        </w:rPr>
        <w:t>.</w:t>
      </w:r>
    </w:p>
    <w:p w:rsidR="002638FE" w:rsidRPr="005D2967" w:rsidRDefault="002638FE" w:rsidP="002638FE">
      <w:pPr>
        <w:bidi/>
        <w:spacing w:after="0" w:line="240" w:lineRule="auto"/>
        <w:jc w:val="right"/>
        <w:rPr>
          <w:rFonts w:ascii="Times New Roman" w:eastAsia="Times New Roman" w:hAnsi="Times New Roman" w:cs="Times New Roman"/>
          <w:sz w:val="24"/>
          <w:szCs w:val="24"/>
          <w:rtl/>
          <w:lang w:bidi="ar-EG"/>
        </w:rPr>
      </w:pPr>
    </w:p>
    <w:p w:rsidR="002638FE" w:rsidRPr="005D2967" w:rsidRDefault="002638FE" w:rsidP="002638FE">
      <w:pPr>
        <w:spacing w:after="0" w:line="360" w:lineRule="auto"/>
        <w:jc w:val="lowKashida"/>
        <w:rPr>
          <w:rFonts w:ascii="Times New Roman" w:eastAsia="Times New Roman" w:hAnsi="Times New Roman" w:cs="Times New Roman"/>
          <w:sz w:val="24"/>
          <w:szCs w:val="24"/>
          <w:lang w:bidi="ar-EG"/>
        </w:rPr>
      </w:pPr>
      <w:r w:rsidRPr="005D2967">
        <w:rPr>
          <w:rFonts w:ascii="Times New Roman" w:eastAsia="Times New Roman" w:hAnsi="Times New Roman" w:cs="Times New Roman"/>
          <w:sz w:val="24"/>
          <w:szCs w:val="24"/>
          <w:lang w:bidi="ar-EG"/>
        </w:rPr>
        <w:t xml:space="preserve">The Ballard scale was used to measure gestational ages of infants. it assesses six external physical and six </w:t>
      </w:r>
      <w:proofErr w:type="spellStart"/>
      <w:r w:rsidRPr="005D2967">
        <w:rPr>
          <w:rFonts w:ascii="Times New Roman" w:eastAsia="Times New Roman" w:hAnsi="Times New Roman" w:cs="Times New Roman"/>
          <w:sz w:val="24"/>
          <w:szCs w:val="24"/>
          <w:lang w:bidi="ar-EG"/>
        </w:rPr>
        <w:t>neuro</w:t>
      </w:r>
      <w:proofErr w:type="spellEnd"/>
      <w:r w:rsidRPr="005D2967">
        <w:rPr>
          <w:rFonts w:ascii="Times New Roman" w:eastAsia="Times New Roman" w:hAnsi="Times New Roman" w:cs="Times New Roman"/>
          <w:sz w:val="24"/>
          <w:szCs w:val="24"/>
          <w:lang w:bidi="ar-EG"/>
        </w:rPr>
        <w:t xml:space="preserve"> muscular signs. Each sign has a number score, and the cumulative score correlates with a maturity rating of 37 to 42 weeks of gestation. the score is accurate to plus or minus 2 week and is accurate for infants of all races </w:t>
      </w:r>
      <w:r w:rsidRPr="005D2967">
        <w:rPr>
          <w:rFonts w:ascii="Times New Roman" w:eastAsia="Times New Roman" w:hAnsi="Times New Roman" w:cs="Times New Roman"/>
          <w:b/>
          <w:bCs/>
          <w:sz w:val="24"/>
          <w:szCs w:val="24"/>
          <w:lang w:bidi="ar-EG"/>
        </w:rPr>
        <w:t>(</w:t>
      </w:r>
      <w:proofErr w:type="spellStart"/>
      <w:r w:rsidRPr="005D2967">
        <w:rPr>
          <w:rFonts w:ascii="Times New Roman" w:eastAsia="Times New Roman" w:hAnsi="Times New Roman" w:cs="Times New Roman"/>
          <w:b/>
          <w:bCs/>
          <w:sz w:val="24"/>
          <w:szCs w:val="24"/>
          <w:lang w:bidi="ar-EG"/>
        </w:rPr>
        <w:t>stevens</w:t>
      </w:r>
      <w:proofErr w:type="spellEnd"/>
      <w:r w:rsidRPr="005D2967">
        <w:rPr>
          <w:rFonts w:ascii="Times New Roman" w:eastAsia="Times New Roman" w:hAnsi="Times New Roman" w:cs="Times New Roman"/>
          <w:b/>
          <w:bCs/>
          <w:sz w:val="24"/>
          <w:szCs w:val="24"/>
          <w:lang w:bidi="ar-EG"/>
        </w:rPr>
        <w:t xml:space="preserve"> </w:t>
      </w:r>
      <w:proofErr w:type="spellStart"/>
      <w:r w:rsidRPr="005D2967">
        <w:rPr>
          <w:rFonts w:ascii="Times New Roman" w:eastAsia="Times New Roman" w:hAnsi="Times New Roman" w:cs="Times New Roman"/>
          <w:b/>
          <w:bCs/>
          <w:sz w:val="24"/>
          <w:szCs w:val="24"/>
          <w:lang w:bidi="ar-EG"/>
        </w:rPr>
        <w:t>simon</w:t>
      </w:r>
      <w:proofErr w:type="spellEnd"/>
      <w:r w:rsidRPr="005D2967">
        <w:rPr>
          <w:rFonts w:ascii="Times New Roman" w:eastAsia="Times New Roman" w:hAnsi="Times New Roman" w:cs="Times New Roman"/>
          <w:b/>
          <w:bCs/>
          <w:sz w:val="24"/>
          <w:szCs w:val="24"/>
          <w:lang w:bidi="ar-EG"/>
        </w:rPr>
        <w:t xml:space="preserve"> </w:t>
      </w:r>
      <w:proofErr w:type="spellStart"/>
      <w:r w:rsidRPr="005D2967">
        <w:rPr>
          <w:rFonts w:ascii="Times New Roman" w:eastAsia="Times New Roman" w:hAnsi="Times New Roman" w:cs="Times New Roman"/>
          <w:b/>
          <w:bCs/>
          <w:sz w:val="24"/>
          <w:szCs w:val="24"/>
          <w:lang w:bidi="ar-EG"/>
        </w:rPr>
        <w:t>etal</w:t>
      </w:r>
      <w:proofErr w:type="spellEnd"/>
      <w:r w:rsidRPr="005D2967">
        <w:rPr>
          <w:rFonts w:ascii="Times New Roman" w:eastAsia="Times New Roman" w:hAnsi="Times New Roman" w:cs="Times New Roman"/>
          <w:b/>
          <w:bCs/>
          <w:sz w:val="24"/>
          <w:szCs w:val="24"/>
          <w:lang w:bidi="ar-EG"/>
        </w:rPr>
        <w:t>; 1989</w:t>
      </w:r>
      <w:r>
        <w:rPr>
          <w:rFonts w:ascii="Times New Roman" w:eastAsia="Times New Roman" w:hAnsi="Times New Roman" w:cs="Times New Roman"/>
          <w:b/>
          <w:bCs/>
          <w:sz w:val="24"/>
          <w:szCs w:val="24"/>
          <w:lang w:bidi="ar-EG"/>
        </w:rPr>
        <w:t>)</w:t>
      </w:r>
      <w:r w:rsidRPr="005D2967">
        <w:rPr>
          <w:rFonts w:ascii="Times New Roman" w:eastAsia="Times New Roman" w:hAnsi="Times New Roman" w:cs="Times New Roman"/>
          <w:b/>
          <w:bCs/>
          <w:sz w:val="24"/>
          <w:szCs w:val="24"/>
          <w:lang w:bidi="ar-EG"/>
        </w:rPr>
        <w:t>.</w:t>
      </w:r>
      <w:r w:rsidRPr="005D2967">
        <w:rPr>
          <w:rFonts w:ascii="Times New Roman" w:eastAsia="Times New Roman" w:hAnsi="Times New Roman" w:cs="Times New Roman"/>
          <w:sz w:val="24"/>
          <w:szCs w:val="24"/>
          <w:lang w:bidi="ar-EG"/>
        </w:rPr>
        <w:t>If new born score was 35, this indicates that he/she had 38 weeks, if the newborns score was 40, it corresponds to 40 weeks gestational, and so on.</w:t>
      </w:r>
    </w:p>
    <w:p w:rsidR="002638FE" w:rsidRPr="005D2967" w:rsidRDefault="002638FE" w:rsidP="002638FE">
      <w:pPr>
        <w:bidi/>
        <w:spacing w:after="0" w:line="240" w:lineRule="auto"/>
        <w:ind w:left="720"/>
        <w:jc w:val="right"/>
        <w:rPr>
          <w:rFonts w:ascii="Times New Roman" w:eastAsia="Times New Roman" w:hAnsi="Times New Roman" w:cs="Times New Roman"/>
          <w:sz w:val="24"/>
          <w:szCs w:val="24"/>
          <w:rtl/>
          <w:lang w:bidi="ar-EG"/>
        </w:rPr>
      </w:pPr>
      <w:r w:rsidRPr="005D2967">
        <w:rPr>
          <w:rFonts w:ascii="Times New Roman" w:eastAsia="Times New Roman" w:hAnsi="Times New Roman" w:cs="Times New Roman"/>
          <w:b/>
          <w:bCs/>
          <w:sz w:val="24"/>
          <w:szCs w:val="24"/>
        </w:rPr>
        <w:t>Pilot study</w:t>
      </w:r>
    </w:p>
    <w:p w:rsidR="002638FE" w:rsidRPr="005D2967" w:rsidRDefault="002638FE" w:rsidP="002638FE">
      <w:pPr>
        <w:bidi/>
        <w:spacing w:after="0" w:line="240" w:lineRule="auto"/>
        <w:ind w:left="720"/>
        <w:jc w:val="right"/>
        <w:rPr>
          <w:rFonts w:ascii="Times New Roman" w:eastAsia="Times New Roman" w:hAnsi="Times New Roman" w:cs="Times New Roman"/>
          <w:sz w:val="24"/>
          <w:szCs w:val="24"/>
          <w:rtl/>
          <w:lang w:bidi="ar-EG"/>
        </w:rPr>
      </w:pPr>
    </w:p>
    <w:p w:rsidR="002638FE" w:rsidRPr="005D2967" w:rsidRDefault="002638FE" w:rsidP="002638FE">
      <w:pPr>
        <w:spacing w:after="0" w:line="360" w:lineRule="auto"/>
        <w:ind w:firstLine="720"/>
        <w:jc w:val="lowKashida"/>
        <w:rPr>
          <w:rFonts w:ascii="Times New Roman" w:eastAsia="Times New Roman" w:hAnsi="Times New Roman" w:cs="Times New Roman"/>
          <w:sz w:val="24"/>
          <w:szCs w:val="24"/>
          <w:lang w:bidi="ar-EG"/>
        </w:rPr>
      </w:pPr>
      <w:r w:rsidRPr="005D2967">
        <w:rPr>
          <w:rFonts w:ascii="Times New Roman" w:eastAsia="Times New Roman" w:hAnsi="Times New Roman" w:cs="Times New Roman"/>
          <w:sz w:val="24"/>
          <w:szCs w:val="24"/>
          <w:lang w:bidi="ar-EG"/>
        </w:rPr>
        <w:t>A study was conducted on 30 women, 15 women have PROM and 15 women haven’t PROM (control). The results of the pilot study were used in determining the feasibility and practicability of the data collection tools. The pilot also estimate the time needed based on its results.</w:t>
      </w:r>
    </w:p>
    <w:p w:rsidR="002638FE" w:rsidRPr="005D2967" w:rsidRDefault="002638FE" w:rsidP="002638FE">
      <w:pPr>
        <w:spacing w:after="120" w:line="240" w:lineRule="auto"/>
        <w:ind w:left="283"/>
        <w:rPr>
          <w:rFonts w:ascii="Times New Roman" w:eastAsia="Times New Roman" w:hAnsi="Times New Roman" w:cs="Times New Roman"/>
          <w:b/>
          <w:bCs/>
          <w:sz w:val="24"/>
          <w:szCs w:val="24"/>
          <w:lang w:val="en-GB" w:eastAsia="en-GB"/>
        </w:rPr>
      </w:pPr>
      <w:r w:rsidRPr="005D2967">
        <w:rPr>
          <w:rFonts w:ascii="Times New Roman" w:eastAsia="Times New Roman" w:hAnsi="Times New Roman" w:cs="Times New Roman"/>
          <w:b/>
          <w:bCs/>
          <w:sz w:val="24"/>
          <w:szCs w:val="24"/>
          <w:lang w:val="en-GB" w:eastAsia="en-GB"/>
        </w:rPr>
        <w:t xml:space="preserve">Ethical consideration </w:t>
      </w:r>
    </w:p>
    <w:p w:rsidR="002638FE" w:rsidRPr="005D2967" w:rsidRDefault="002638FE" w:rsidP="002638FE">
      <w:pPr>
        <w:spacing w:before="240" w:after="0" w:line="240" w:lineRule="auto"/>
        <w:jc w:val="both"/>
        <w:rPr>
          <w:rFonts w:ascii="Times New Roman" w:eastAsia="Times New Roman" w:hAnsi="Times New Roman" w:cs="Times New Roman"/>
          <w:sz w:val="24"/>
          <w:szCs w:val="24"/>
        </w:rPr>
      </w:pPr>
      <w:r w:rsidRPr="005D2967">
        <w:rPr>
          <w:rFonts w:ascii="Times New Roman" w:eastAsia="Times New Roman" w:hAnsi="Times New Roman" w:cs="Times New Roman"/>
          <w:sz w:val="24"/>
          <w:szCs w:val="24"/>
        </w:rPr>
        <w:t>The aim of the study was explained to all participants in the study before interviewing to gain their confidence and the trust. Verbal consent was obtained from all participants. Privacy was considered during interviewing for all participants, interviewing questioner sheet it's were preened after obtaining the data for statistics , the topic of this study did not touch the ethical, moral traditional and cultural and religious issue of all participants.</w:t>
      </w:r>
    </w:p>
    <w:p w:rsidR="002638FE" w:rsidRPr="005D2967" w:rsidRDefault="002638FE" w:rsidP="002638FE">
      <w:pPr>
        <w:spacing w:after="120" w:line="240" w:lineRule="auto"/>
        <w:ind w:left="283"/>
        <w:rPr>
          <w:rFonts w:ascii="Times New Roman" w:eastAsia="Times New Roman" w:hAnsi="Times New Roman" w:cs="Times New Roman"/>
          <w:b/>
          <w:bCs/>
          <w:sz w:val="24"/>
          <w:szCs w:val="24"/>
          <w:lang w:val="en-GB" w:eastAsia="en-GB"/>
        </w:rPr>
      </w:pPr>
      <w:r w:rsidRPr="005D2967">
        <w:rPr>
          <w:rFonts w:ascii="Times New Roman" w:eastAsia="Times New Roman" w:hAnsi="Times New Roman" w:cs="Times New Roman"/>
          <w:b/>
          <w:bCs/>
          <w:sz w:val="24"/>
          <w:szCs w:val="24"/>
          <w:lang w:val="en-GB" w:eastAsia="en-GB"/>
        </w:rPr>
        <w:t>Limitation of the study</w:t>
      </w:r>
    </w:p>
    <w:p w:rsidR="002638FE" w:rsidRPr="005D2967" w:rsidRDefault="002638FE" w:rsidP="002638FE">
      <w:pPr>
        <w:spacing w:after="120" w:line="240" w:lineRule="auto"/>
        <w:ind w:left="283"/>
        <w:rPr>
          <w:rFonts w:ascii="Times New Roman" w:eastAsia="Times New Roman" w:hAnsi="Times New Roman" w:cs="Times New Roman"/>
          <w:sz w:val="24"/>
          <w:szCs w:val="24"/>
          <w:lang w:val="en-GB" w:eastAsia="en-GB"/>
        </w:rPr>
      </w:pPr>
      <w:r w:rsidRPr="005D2967">
        <w:rPr>
          <w:rFonts w:ascii="Times New Roman" w:eastAsia="Times New Roman" w:hAnsi="Times New Roman" w:cs="Times New Roman"/>
          <w:sz w:val="24"/>
          <w:szCs w:val="24"/>
          <w:lang w:val="en-GB" w:eastAsia="en-GB"/>
        </w:rPr>
        <w:t xml:space="preserve">           10 women refused to be interviewed due to feeling with very tired and worry about herself and her baby during the first stage of labour, and then they were replaced with another 10 women. </w:t>
      </w: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r w:rsidRPr="005D2967">
        <w:rPr>
          <w:rFonts w:ascii="Times New Roman" w:eastAsia="Times New Roman" w:hAnsi="Times New Roman" w:cs="Times New Roman"/>
          <w:b/>
          <w:bCs/>
          <w:sz w:val="24"/>
          <w:szCs w:val="24"/>
        </w:rPr>
        <w:t>Administrative design</w:t>
      </w:r>
      <w:r w:rsidRPr="005D2967">
        <w:rPr>
          <w:rFonts w:ascii="Times New Roman" w:eastAsia="Times New Roman" w:hAnsi="Times New Roman" w:cs="Arabic Transparent"/>
          <w:sz w:val="24"/>
          <w:szCs w:val="24"/>
          <w:lang w:bidi="ar-EG"/>
        </w:rPr>
        <w:t xml:space="preserve">: </w:t>
      </w: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p>
    <w:p w:rsidR="002638FE" w:rsidRPr="005D2967" w:rsidRDefault="002638FE" w:rsidP="002638FE">
      <w:pPr>
        <w:spacing w:after="0" w:line="360" w:lineRule="auto"/>
        <w:ind w:firstLine="720"/>
        <w:jc w:val="lowKashida"/>
        <w:rPr>
          <w:rFonts w:ascii="Times New Roman" w:eastAsia="Times New Roman" w:hAnsi="Times New Roman" w:cs="Arabic Transparent"/>
          <w:sz w:val="24"/>
          <w:szCs w:val="24"/>
          <w:lang w:bidi="ar-EG"/>
        </w:rPr>
      </w:pPr>
      <w:r w:rsidRPr="005D2967">
        <w:rPr>
          <w:rFonts w:ascii="Times New Roman" w:eastAsia="Times New Roman" w:hAnsi="Times New Roman" w:cs="Arabic Transparent"/>
          <w:sz w:val="24"/>
          <w:szCs w:val="24"/>
          <w:lang w:bidi="ar-EG"/>
        </w:rPr>
        <w:t>An approval from the chairman of obstetric and gynecological Department was obtained in order to conduct this study. A proposal of thesis was attached to the letter.</w:t>
      </w:r>
    </w:p>
    <w:p w:rsidR="002638FE" w:rsidRPr="005D2967" w:rsidRDefault="002638FE" w:rsidP="002638FE">
      <w:pPr>
        <w:spacing w:after="0" w:line="240" w:lineRule="auto"/>
        <w:jc w:val="lowKashida"/>
        <w:rPr>
          <w:rFonts w:ascii="Times New Roman" w:eastAsia="Times New Roman" w:hAnsi="Times New Roman" w:cs="Times New Roman"/>
          <w:b/>
          <w:bCs/>
          <w:sz w:val="24"/>
          <w:szCs w:val="24"/>
        </w:rPr>
      </w:pP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r w:rsidRPr="005D2967">
        <w:rPr>
          <w:rFonts w:ascii="Times New Roman" w:eastAsia="Times New Roman" w:hAnsi="Times New Roman" w:cs="Times New Roman"/>
          <w:b/>
          <w:bCs/>
          <w:sz w:val="24"/>
          <w:szCs w:val="24"/>
        </w:rPr>
        <w:t>Statistical analysis</w:t>
      </w:r>
      <w:r w:rsidRPr="005D2967">
        <w:rPr>
          <w:rFonts w:ascii="Times New Roman" w:eastAsia="Times New Roman" w:hAnsi="Times New Roman" w:cs="Arabic Transparent"/>
          <w:sz w:val="24"/>
          <w:szCs w:val="24"/>
          <w:lang w:bidi="ar-EG"/>
        </w:rPr>
        <w:t>:</w:t>
      </w: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r w:rsidRPr="005D2967">
        <w:rPr>
          <w:rFonts w:ascii="Times New Roman" w:eastAsia="Times New Roman" w:hAnsi="Times New Roman" w:cs="Arabic Transparent"/>
          <w:sz w:val="24"/>
          <w:szCs w:val="24"/>
          <w:lang w:bidi="ar-EG"/>
        </w:rPr>
        <w:t xml:space="preserve">All data are coded entered and analyzed using </w:t>
      </w:r>
      <w:proofErr w:type="spellStart"/>
      <w:r w:rsidRPr="005D2967">
        <w:rPr>
          <w:rFonts w:ascii="Times New Roman" w:eastAsia="Times New Roman" w:hAnsi="Times New Roman" w:cs="Arabic Transparent"/>
          <w:sz w:val="24"/>
          <w:szCs w:val="24"/>
          <w:lang w:bidi="ar-EG"/>
        </w:rPr>
        <w:t>Epi</w:t>
      </w:r>
      <w:proofErr w:type="spellEnd"/>
      <w:r w:rsidRPr="005D2967">
        <w:rPr>
          <w:rFonts w:ascii="Times New Roman" w:eastAsia="Times New Roman" w:hAnsi="Times New Roman" w:cs="Arabic Transparent"/>
          <w:sz w:val="24"/>
          <w:szCs w:val="24"/>
          <w:lang w:bidi="ar-EG"/>
        </w:rPr>
        <w:t xml:space="preserve"> info – Version 6 software package.</w:t>
      </w: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r w:rsidRPr="005D2967">
        <w:rPr>
          <w:rFonts w:ascii="Times New Roman" w:eastAsia="Times New Roman" w:hAnsi="Times New Roman" w:cs="Arabic Transparent"/>
          <w:sz w:val="24"/>
          <w:szCs w:val="24"/>
          <w:lang w:bidi="ar-EG"/>
        </w:rPr>
        <w:t>The test used  ,Chi-squares X</w:t>
      </w:r>
      <w:r w:rsidRPr="005D2967">
        <w:rPr>
          <w:rFonts w:ascii="Times New Roman" w:eastAsia="Times New Roman" w:hAnsi="Times New Roman" w:cs="Arabic Transparent"/>
          <w:sz w:val="24"/>
          <w:szCs w:val="24"/>
          <w:vertAlign w:val="superscript"/>
          <w:lang w:bidi="ar-EG"/>
        </w:rPr>
        <w:t>2</w:t>
      </w:r>
      <w:r w:rsidRPr="005D2967">
        <w:rPr>
          <w:rFonts w:ascii="Times New Roman" w:eastAsia="Times New Roman" w:hAnsi="Times New Roman" w:cs="Arabic Transparent"/>
          <w:sz w:val="24"/>
          <w:szCs w:val="24"/>
          <w:lang w:bidi="ar-EG"/>
        </w:rPr>
        <w:t xml:space="preserve"> =</w:t>
      </w:r>
      <w:r w:rsidRPr="005D2967">
        <w:rPr>
          <w:rFonts w:ascii="Times New Roman" w:eastAsia="Times New Roman" w:hAnsi="Times New Roman" w:cs="Arabic Transparent"/>
          <w:position w:val="-24"/>
          <w:sz w:val="24"/>
          <w:szCs w:val="24"/>
          <w:lang w:bidi="ar-EG"/>
        </w:rPr>
        <w:object w:dxaOrig="1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5.25pt" o:ole="">
            <v:imagedata r:id="rId4" o:title=""/>
          </v:shape>
          <o:OLEObject Type="Embed" ProgID="Equation.3" ShapeID="_x0000_i1025" DrawAspect="Content" ObjectID="_1532329032" r:id="rId5"/>
        </w:object>
      </w: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r w:rsidRPr="005D2967">
        <w:rPr>
          <w:rFonts w:ascii="Times New Roman" w:eastAsia="Times New Roman" w:hAnsi="Times New Roman" w:cs="Arabic Transparent"/>
          <w:sz w:val="24"/>
          <w:szCs w:val="24"/>
          <w:lang w:bidi="ar-EG"/>
        </w:rPr>
        <w:t>o = observed ,      E = expected</w:t>
      </w:r>
    </w:p>
    <w:p w:rsidR="002638FE" w:rsidRPr="005D2967" w:rsidRDefault="002638FE" w:rsidP="002638FE">
      <w:pPr>
        <w:spacing w:after="0" w:line="240" w:lineRule="auto"/>
        <w:jc w:val="lowKashida"/>
        <w:rPr>
          <w:rFonts w:ascii="Times New Roman" w:eastAsia="Times New Roman" w:hAnsi="Times New Roman" w:cs="Arabic Transparent"/>
          <w:sz w:val="24"/>
          <w:szCs w:val="24"/>
          <w:lang w:bidi="ar-EG"/>
        </w:rPr>
      </w:pPr>
    </w:p>
    <w:p w:rsidR="002638FE" w:rsidRPr="005D2967" w:rsidRDefault="002638FE" w:rsidP="002638FE">
      <w:pPr>
        <w:spacing w:before="60" w:after="60" w:line="240" w:lineRule="auto"/>
        <w:ind w:right="720"/>
        <w:rPr>
          <w:rFonts w:ascii="Times New Roman" w:eastAsia="Times New Roman" w:hAnsi="Times New Roman" w:cs="Simplified Arabic"/>
          <w:sz w:val="24"/>
          <w:szCs w:val="24"/>
        </w:rPr>
      </w:pPr>
      <w:r w:rsidRPr="005D2967">
        <w:rPr>
          <w:rFonts w:ascii="Times New Roman" w:eastAsia="Times New Roman" w:hAnsi="Times New Roman" w:cs="Arabic Transparent"/>
          <w:b/>
          <w:bCs/>
          <w:sz w:val="24"/>
          <w:szCs w:val="24"/>
          <w:lang w:bidi="ar-EG"/>
        </w:rPr>
        <w:t xml:space="preserve">E = </w:t>
      </w:r>
      <w:r w:rsidRPr="005D2967">
        <w:rPr>
          <w:rFonts w:ascii="Times New Roman" w:eastAsia="Times New Roman" w:hAnsi="Times New Roman" w:cs="Arabic Transparent"/>
          <w:position w:val="-30"/>
          <w:sz w:val="24"/>
          <w:szCs w:val="24"/>
          <w:lang w:bidi="ar-EG"/>
        </w:rPr>
        <w:object w:dxaOrig="2180" w:dyaOrig="680">
          <v:shape id="_x0000_i1026" type="#_x0000_t75" style="width:108.75pt;height:33.75pt" o:ole="">
            <v:imagedata r:id="rId6" o:title=""/>
          </v:shape>
          <o:OLEObject Type="Embed" ProgID="Equation.3" ShapeID="_x0000_i1026" DrawAspect="Content" ObjectID="_1532329033" r:id="rId7"/>
        </w:object>
      </w:r>
      <w:r w:rsidRPr="005D2967">
        <w:rPr>
          <w:rFonts w:ascii="Times New Roman" w:eastAsia="Times New Roman" w:hAnsi="Times New Roman" w:cs="Arabic Transparent"/>
          <w:b/>
          <w:bCs/>
          <w:sz w:val="24"/>
          <w:szCs w:val="24"/>
          <w:lang w:bidi="ar-EG"/>
        </w:rPr>
        <w:t xml:space="preserve">      (Dean, </w:t>
      </w:r>
      <w:proofErr w:type="spellStart"/>
      <w:r w:rsidRPr="005D2967">
        <w:rPr>
          <w:rFonts w:ascii="Times New Roman" w:eastAsia="Times New Roman" w:hAnsi="Times New Roman" w:cs="Arabic Transparent"/>
          <w:b/>
          <w:bCs/>
          <w:sz w:val="24"/>
          <w:szCs w:val="24"/>
          <w:lang w:bidi="ar-EG"/>
        </w:rPr>
        <w:t>etal</w:t>
      </w:r>
      <w:proofErr w:type="spellEnd"/>
      <w:r w:rsidRPr="005D2967">
        <w:rPr>
          <w:rFonts w:ascii="Times New Roman" w:eastAsia="Times New Roman" w:hAnsi="Times New Roman" w:cs="Arabic Transparent"/>
          <w:b/>
          <w:bCs/>
          <w:sz w:val="24"/>
          <w:szCs w:val="24"/>
          <w:lang w:bidi="ar-EG"/>
        </w:rPr>
        <w:t>., 1994)</w:t>
      </w:r>
    </w:p>
    <w:p w:rsidR="00285CF2" w:rsidRDefault="00285CF2"/>
    <w:sectPr w:rsidR="00285CF2" w:rsidSect="00285C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2638FE"/>
    <w:rsid w:val="002638FE"/>
    <w:rsid w:val="00285C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mervat</dc:creator>
  <cp:lastModifiedBy>mervat</cp:lastModifiedBy>
  <cp:revision>1</cp:revision>
  <dcterms:created xsi:type="dcterms:W3CDTF">2016-08-10T07:10:00Z</dcterms:created>
  <dcterms:modified xsi:type="dcterms:W3CDTF">2016-08-10T07:11:00Z</dcterms:modified>
</cp:coreProperties>
</file>